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AB2" w:rsidRDefault="00934AB2" w:rsidP="000D50C0">
      <w:pPr>
        <w:pStyle w:val="ConsPlusNormal0"/>
        <w:outlineLvl w:val="0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0D50C0">
      <w:pPr>
        <w:pStyle w:val="ConsPlusNormal0"/>
        <w:ind w:firstLine="5954"/>
        <w:outlineLvl w:val="0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Утвержден</w:t>
      </w:r>
    </w:p>
    <w:p w:rsidR="00934AB2" w:rsidRPr="00DB159B" w:rsidRDefault="00656AD7" w:rsidP="000D50C0">
      <w:pPr>
        <w:pStyle w:val="ConsPlusNormal0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934AB2" w:rsidRPr="00DB159B" w:rsidRDefault="00656AD7" w:rsidP="000D50C0">
      <w:pPr>
        <w:pStyle w:val="ConsPlusNormal0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934AB2" w:rsidRPr="00DB159B" w:rsidRDefault="00656AD7" w:rsidP="000D50C0">
      <w:pPr>
        <w:pStyle w:val="ConsPlusNormal0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34AB2" w:rsidRPr="00DB159B" w:rsidRDefault="00656AD7" w:rsidP="000D50C0">
      <w:pPr>
        <w:pStyle w:val="ConsPlusNormal0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от 09.09.2021 № 851</w:t>
      </w:r>
    </w:p>
    <w:p w:rsidR="00934AB2" w:rsidRPr="00DB159B" w:rsidRDefault="00656AD7" w:rsidP="000D50C0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934AB2" w:rsidRPr="00DB159B" w:rsidRDefault="00656AD7" w:rsidP="000D50C0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934AB2" w:rsidRPr="00DB159B" w:rsidRDefault="00656AD7" w:rsidP="000D50C0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34AB2" w:rsidRPr="00DB159B" w:rsidRDefault="00656AD7" w:rsidP="000D50C0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от _________ № _____)</w:t>
      </w:r>
    </w:p>
    <w:p w:rsidR="00934AB2" w:rsidRPr="00DB159B" w:rsidRDefault="00934AB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9"/>
      <w:bookmarkEnd w:id="0"/>
    </w:p>
    <w:p w:rsidR="00934AB2" w:rsidRPr="00DB159B" w:rsidRDefault="00656A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00"/>
      <w:bookmarkEnd w:id="1"/>
      <w:r w:rsidRPr="00DB159B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934AB2" w:rsidRPr="00DB159B" w:rsidRDefault="00656A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субсидий из бюджета Республики Татарстан на </w:t>
      </w:r>
    </w:p>
    <w:p w:rsidR="00934AB2" w:rsidRPr="00DB159B" w:rsidRDefault="00656A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возмещение недополученных доходов юридических лиц, индивидуальных предпринимателей, осуществляющих перевозки пассажиров и багажа автомобильным транспортом по межмуниципальным маршрутам регулярных перевозок «Казань – Болгар – Казань» и (или) «Казань – Свияжск – Казань»</w:t>
      </w:r>
    </w:p>
    <w:p w:rsidR="00934AB2" w:rsidRPr="00DB159B" w:rsidRDefault="00934A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3D1AF0" w:rsidP="003D1AF0">
      <w:pPr>
        <w:pStyle w:val="ConsPlusTitle"/>
        <w:ind w:left="1080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DB159B">
        <w:rPr>
          <w:rFonts w:ascii="Times New Roman" w:hAnsi="Times New Roman" w:cs="Times New Roman"/>
          <w:b w:val="0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b w:val="0"/>
          <w:sz w:val="28"/>
          <w:szCs w:val="28"/>
        </w:rPr>
        <w:t>Общие положения и условия предоставления субсидии</w:t>
      </w:r>
    </w:p>
    <w:p w:rsidR="00934AB2" w:rsidRPr="00DB159B" w:rsidRDefault="00934AB2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442722" w:rsidP="00442722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1. </w:t>
      </w:r>
      <w:r w:rsidR="00656AD7" w:rsidRPr="00DB159B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Бюджетным кодексом Российской Федерации, постановлением Правительства Российской 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</w:t>
      </w:r>
      <w:r w:rsidR="005F618D">
        <w:rPr>
          <w:rFonts w:ascii="Times New Roman" w:hAnsi="Times New Roman" w:cs="Times New Roman"/>
          <w:sz w:val="28"/>
          <w:szCs w:val="28"/>
        </w:rPr>
        <w:t xml:space="preserve"> </w:t>
      </w:r>
      <w:r w:rsidR="00656AD7" w:rsidRPr="00DB159B">
        <w:rPr>
          <w:rFonts w:ascii="Times New Roman" w:hAnsi="Times New Roman" w:cs="Times New Roman"/>
          <w:sz w:val="28"/>
          <w:szCs w:val="28"/>
        </w:rPr>
        <w:t>– производителям товаров, работ, услуг и проведение отборов получателей указанных субсидий, в том числе грантов в форме субсидий», Бюджетным кодексом Республики Татарстан и</w:t>
      </w:r>
      <w:r w:rsidR="00656AD7" w:rsidRPr="00DB159B">
        <w:rPr>
          <w:rFonts w:ascii="Times New Roman" w:hAnsi="Times New Roman" w:cs="Times New Roman"/>
          <w:sz w:val="28"/>
        </w:rPr>
        <w:t xml:space="preserve"> определяет механизм предоставления субсидий из бюджета Республики Татарстан в целях возмещения недополученных доходов юридических лиц, индивидуальных предпринимателей</w:t>
      </w:r>
      <w:r w:rsidR="0083532E" w:rsidRPr="00DB159B">
        <w:rPr>
          <w:rFonts w:ascii="Times New Roman" w:hAnsi="Times New Roman" w:cs="Times New Roman"/>
          <w:sz w:val="28"/>
        </w:rPr>
        <w:t xml:space="preserve">, </w:t>
      </w:r>
      <w:r w:rsidR="00656AD7" w:rsidRPr="00DB159B">
        <w:rPr>
          <w:rFonts w:ascii="Times New Roman" w:hAnsi="Times New Roman" w:cs="Times New Roman"/>
          <w:sz w:val="28"/>
        </w:rPr>
        <w:t>осуществляющих перевозки пассажиров и багажа автомобильным транспортом (далее – участник отбора) по межмуниципальным маршрутам регулярных пе</w:t>
      </w:r>
      <w:r w:rsidRPr="00DB159B">
        <w:rPr>
          <w:rFonts w:ascii="Times New Roman" w:hAnsi="Times New Roman" w:cs="Times New Roman"/>
          <w:sz w:val="28"/>
        </w:rPr>
        <w:t>ревозок «Казань –</w:t>
      </w:r>
      <w:r w:rsidR="00656AD7" w:rsidRPr="00DB159B">
        <w:rPr>
          <w:rFonts w:ascii="Times New Roman" w:hAnsi="Times New Roman" w:cs="Times New Roman"/>
          <w:sz w:val="28"/>
        </w:rPr>
        <w:t xml:space="preserve"> Бо</w:t>
      </w:r>
      <w:r w:rsidR="00B572CF" w:rsidRPr="00DB159B">
        <w:rPr>
          <w:rFonts w:ascii="Times New Roman" w:hAnsi="Times New Roman" w:cs="Times New Roman"/>
          <w:sz w:val="28"/>
        </w:rPr>
        <w:t>лгар – Казань» и (или) «Казань –</w:t>
      </w:r>
      <w:r w:rsidR="00656AD7" w:rsidRPr="00DB159B">
        <w:rPr>
          <w:rFonts w:ascii="Times New Roman" w:hAnsi="Times New Roman" w:cs="Times New Roman"/>
          <w:sz w:val="28"/>
        </w:rPr>
        <w:t xml:space="preserve"> Свияжск – Казань» (далее соответственно - субсидии, межмуниципальный маршрут).</w:t>
      </w:r>
    </w:p>
    <w:p w:rsidR="00934AB2" w:rsidRPr="00DB159B" w:rsidRDefault="00B572CF" w:rsidP="00B572CF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2. 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Органом государственной власти,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год, является Министерство транспорта и дорожного хозяйст</w:t>
      </w:r>
      <w:r w:rsidRPr="00DB159B">
        <w:rPr>
          <w:rFonts w:ascii="Times New Roman" w:hAnsi="Times New Roman" w:cs="Times New Roman"/>
          <w:sz w:val="28"/>
          <w:szCs w:val="28"/>
        </w:rPr>
        <w:t>ва Республики Татарстан (далее –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Министерство).</w:t>
      </w:r>
    </w:p>
    <w:p w:rsidR="00934AB2" w:rsidRPr="00DB159B" w:rsidRDefault="002F2E17" w:rsidP="002F2E17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3. </w:t>
      </w:r>
      <w:r w:rsidR="00656AD7" w:rsidRPr="00DB159B">
        <w:rPr>
          <w:rFonts w:ascii="Times New Roman" w:hAnsi="Times New Roman" w:cs="Times New Roman"/>
          <w:sz w:val="28"/>
          <w:szCs w:val="28"/>
        </w:rPr>
        <w:t>Информация о субсидии размещается на едином портале бюджетной системы Российской Федерации в информационно-телекоммуникационной сети «И</w:t>
      </w:r>
      <w:r w:rsidRPr="00DB159B">
        <w:rPr>
          <w:rFonts w:ascii="Times New Roman" w:hAnsi="Times New Roman" w:cs="Times New Roman"/>
          <w:sz w:val="28"/>
          <w:szCs w:val="28"/>
        </w:rPr>
        <w:t>нтернет» (далее соответственно –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единый портал, сеть «Интернет») в разделе </w:t>
      </w:r>
      <w:r w:rsidR="00656AD7" w:rsidRPr="00DB159B">
        <w:rPr>
          <w:rFonts w:ascii="Times New Roman" w:hAnsi="Times New Roman" w:cs="Times New Roman"/>
          <w:sz w:val="28"/>
          <w:szCs w:val="28"/>
        </w:rPr>
        <w:lastRenderedPageBreak/>
        <w:t>«Бюджет» в порядке, установленном Министерством финансов Российской Федерации.</w:t>
      </w:r>
    </w:p>
    <w:p w:rsidR="00934AB2" w:rsidRPr="00DB159B" w:rsidRDefault="002F2E17" w:rsidP="002F2E17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4. </w:t>
      </w:r>
      <w:r w:rsidR="00656AD7" w:rsidRPr="00DB159B">
        <w:rPr>
          <w:rFonts w:ascii="Times New Roman" w:hAnsi="Times New Roman" w:cs="Times New Roman"/>
          <w:sz w:val="28"/>
          <w:szCs w:val="28"/>
        </w:rPr>
        <w:t>Способом проведения отбора является запрос предлож</w:t>
      </w:r>
      <w:r w:rsidR="00471E7B">
        <w:rPr>
          <w:rFonts w:ascii="Times New Roman" w:hAnsi="Times New Roman" w:cs="Times New Roman"/>
          <w:sz w:val="28"/>
          <w:szCs w:val="28"/>
        </w:rPr>
        <w:t>ений (заявок) (далее – заявка) -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проведение отбора исходя из соответствия участников отбора критериям отбора и очередности поступления заявок.</w:t>
      </w:r>
    </w:p>
    <w:p w:rsidR="00934AB2" w:rsidRPr="00DB159B" w:rsidRDefault="002F2E17" w:rsidP="002F2E17">
      <w:pPr>
        <w:pStyle w:val="ConsPlusNormal0"/>
        <w:spacing w:before="22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</w:rPr>
        <w:t>5. </w:t>
      </w:r>
      <w:r w:rsidR="00656AD7" w:rsidRPr="00DB159B">
        <w:rPr>
          <w:rFonts w:ascii="Times New Roman" w:hAnsi="Times New Roman" w:cs="Times New Roman"/>
          <w:sz w:val="28"/>
        </w:rPr>
        <w:t>Критериями отбора являются:</w:t>
      </w:r>
    </w:p>
    <w:p w:rsidR="00934AB2" w:rsidRPr="00DB159B" w:rsidRDefault="00656AD7" w:rsidP="00796F0A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>наличие действующих свидетельств об осуществлении перевозок по межмуниципальному маршруту, выданных Министерством;</w:t>
      </w:r>
    </w:p>
    <w:p w:rsidR="00934AB2" w:rsidRPr="00DB159B" w:rsidRDefault="00656AD7" w:rsidP="00796F0A">
      <w:pPr>
        <w:pStyle w:val="aa"/>
        <w:ind w:firstLine="709"/>
        <w:jc w:val="both"/>
      </w:pPr>
      <w:r w:rsidRPr="00DB159B">
        <w:rPr>
          <w:rFonts w:ascii="Times New Roman" w:hAnsi="Times New Roman" w:cs="Times New Roman"/>
          <w:sz w:val="28"/>
        </w:rPr>
        <w:t>осуществление перевозки пассажиров по межмуниципальному маршруту</w:t>
      </w:r>
      <w:r w:rsidRPr="00DB159B">
        <w:t>.</w:t>
      </w:r>
    </w:p>
    <w:p w:rsidR="00934AB2" w:rsidRPr="00DB159B" w:rsidRDefault="004B761C" w:rsidP="004B761C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6. 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Отбор осуществляется в государственной интегрированной информационной системе управления общественными финанса</w:t>
      </w:r>
      <w:r w:rsidR="00471E7B">
        <w:rPr>
          <w:rFonts w:ascii="Times New Roman" w:hAnsi="Times New Roman" w:cs="Times New Roman"/>
          <w:sz w:val="28"/>
          <w:szCs w:val="28"/>
        </w:rPr>
        <w:t>ми «Электронный бюджет» (далее -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система «Электронный бюджет»).</w:t>
      </w:r>
    </w:p>
    <w:p w:rsidR="00934AB2" w:rsidRPr="00DB159B" w:rsidRDefault="004B761C" w:rsidP="004B761C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7. </w:t>
      </w:r>
      <w:r w:rsidR="00656AD7" w:rsidRPr="00DB159B">
        <w:rPr>
          <w:rFonts w:ascii="Times New Roman" w:hAnsi="Times New Roman" w:cs="Times New Roman"/>
          <w:sz w:val="28"/>
          <w:szCs w:val="28"/>
        </w:rPr>
        <w:t>Взаимодействие Министерства с участниками отбора осуществляется с использованием документов в электронной форме в системе «Электронный бюджет».</w:t>
      </w:r>
    </w:p>
    <w:p w:rsidR="00934AB2" w:rsidRPr="00DB159B" w:rsidRDefault="00EA1EAB" w:rsidP="00EA1EAB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8. </w:t>
      </w:r>
      <w:r w:rsidR="00656AD7" w:rsidRPr="00DB159B">
        <w:rPr>
          <w:rFonts w:ascii="Times New Roman" w:hAnsi="Times New Roman" w:cs="Times New Roman"/>
          <w:sz w:val="28"/>
          <w:szCs w:val="28"/>
        </w:rPr>
        <w:t>Доступ участников отбора к системе «Электронный бюджет»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="00656AD7" w:rsidRPr="00DB159B">
        <w:rPr>
          <w:rFonts w:ascii="Times New Roman" w:hAnsi="Times New Roman" w:cs="Times New Roman"/>
          <w:sz w:val="28"/>
          <w:szCs w:val="28"/>
        </w:rPr>
        <w:t>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934AB2" w:rsidRPr="00DB159B" w:rsidRDefault="00EA1EAB" w:rsidP="00EA1EAB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9. </w:t>
      </w:r>
      <w:r w:rsidR="00656AD7" w:rsidRPr="00DB159B">
        <w:rPr>
          <w:rFonts w:ascii="Times New Roman" w:hAnsi="Times New Roman" w:cs="Times New Roman"/>
          <w:sz w:val="28"/>
          <w:szCs w:val="28"/>
        </w:rPr>
        <w:t>Способом предоставления субсидии является возмещение недополученных доходов.</w:t>
      </w:r>
    </w:p>
    <w:p w:rsidR="00934AB2" w:rsidRPr="00DB159B" w:rsidRDefault="00EA1EAB" w:rsidP="00EA1EAB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</w:rPr>
        <w:t>10. </w:t>
      </w:r>
      <w:r w:rsidR="00656AD7" w:rsidRPr="00DB159B">
        <w:rPr>
          <w:rFonts w:ascii="Times New Roman" w:hAnsi="Times New Roman" w:cs="Times New Roman"/>
          <w:sz w:val="28"/>
        </w:rPr>
        <w:t xml:space="preserve">Направлениями недополученных доходов, на возмещение которых предоставляются субсидии, являются недополученные доходы, связанные с осуществлением перевозок пассажиров на межмуниципальном маршруте, ввиду неполной занятости посадочных мест в транспортном средстве (далее </w:t>
      </w:r>
      <w:r w:rsidR="004B761C" w:rsidRPr="00DB159B">
        <w:rPr>
          <w:rFonts w:ascii="Times New Roman" w:hAnsi="Times New Roman" w:cs="Times New Roman"/>
          <w:sz w:val="28"/>
        </w:rPr>
        <w:t>–</w:t>
      </w:r>
      <w:r w:rsidR="00656AD7" w:rsidRPr="00DB159B">
        <w:rPr>
          <w:rFonts w:ascii="Times New Roman" w:hAnsi="Times New Roman" w:cs="Times New Roman"/>
          <w:sz w:val="28"/>
        </w:rPr>
        <w:t xml:space="preserve"> недополученные доходы).</w:t>
      </w:r>
    </w:p>
    <w:p w:rsidR="00934AB2" w:rsidRPr="00DB159B" w:rsidRDefault="006C4F7D" w:rsidP="006C4F7D">
      <w:pPr>
        <w:pStyle w:val="ConsPlusNormal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</w:rPr>
        <w:t>11. </w:t>
      </w:r>
      <w:r w:rsidR="00656AD7" w:rsidRPr="00DB159B">
        <w:rPr>
          <w:rFonts w:ascii="Times New Roman" w:hAnsi="Times New Roman" w:cs="Times New Roman"/>
          <w:sz w:val="28"/>
        </w:rPr>
        <w:t>Общий размер субсидий (С) за отчетный месяц рассчитывается по формуле:</w:t>
      </w:r>
    </w:p>
    <w:p w:rsidR="00934AB2" w:rsidRPr="00DB159B" w:rsidRDefault="00656AD7" w:rsidP="00796F0A">
      <w:pPr>
        <w:pStyle w:val="ConsPlusNormal0"/>
        <w:spacing w:before="220"/>
        <w:ind w:left="360" w:firstLine="70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ab/>
      </w:r>
      <w:r w:rsidRPr="00DB159B">
        <w:rPr>
          <w:rFonts w:ascii="Times New Roman" w:hAnsi="Times New Roman" w:cs="Times New Roman"/>
          <w:sz w:val="28"/>
        </w:rPr>
        <w:tab/>
      </w:r>
      <w:r w:rsidRPr="00DB159B">
        <w:rPr>
          <w:rFonts w:ascii="Times New Roman" w:hAnsi="Times New Roman" w:cs="Times New Roman"/>
          <w:sz w:val="28"/>
        </w:rPr>
        <w:tab/>
      </w:r>
      <w:r w:rsidRPr="00DB159B">
        <w:rPr>
          <w:rFonts w:ascii="Times New Roman" w:hAnsi="Times New Roman" w:cs="Times New Roman"/>
          <w:sz w:val="28"/>
        </w:rPr>
        <w:tab/>
      </w:r>
      <w:r w:rsidRPr="00DB159B">
        <w:rPr>
          <w:rFonts w:ascii="Times New Roman" w:hAnsi="Times New Roman" w:cs="Times New Roman"/>
          <w:sz w:val="28"/>
        </w:rPr>
        <w:tab/>
      </w:r>
      <w:r w:rsidRPr="00DB159B">
        <w:rPr>
          <w:noProof/>
        </w:rPr>
        <w:drawing>
          <wp:inline distT="0" distB="0" distL="0" distR="0">
            <wp:extent cx="754380" cy="471805"/>
            <wp:effectExtent l="0" t="0" r="0" b="0"/>
            <wp:docPr id="1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AB2" w:rsidRPr="00DB159B" w:rsidRDefault="00656AD7" w:rsidP="006C4F7D">
      <w:pPr>
        <w:pStyle w:val="ConsPlusNormal0"/>
        <w:ind w:left="360" w:firstLine="34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>где:</w:t>
      </w:r>
    </w:p>
    <w:p w:rsidR="00934AB2" w:rsidRPr="00DB159B" w:rsidRDefault="00656AD7" w:rsidP="002B31BB">
      <w:pPr>
        <w:pStyle w:val="ConsPlusNormal0"/>
        <w:spacing w:before="220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B159B">
        <w:rPr>
          <w:rFonts w:ascii="Times New Roman" w:hAnsi="Times New Roman" w:cs="Times New Roman"/>
          <w:sz w:val="28"/>
        </w:rPr>
        <w:t>С</w:t>
      </w:r>
      <w:r w:rsidRPr="00DB159B">
        <w:rPr>
          <w:rFonts w:ascii="Times New Roman" w:hAnsi="Times New Roman" w:cs="Times New Roman"/>
          <w:sz w:val="28"/>
          <w:vertAlign w:val="subscript"/>
        </w:rPr>
        <w:t>i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 - размер субсидий для i-</w:t>
      </w:r>
      <w:proofErr w:type="spellStart"/>
      <w:r w:rsidRPr="00DB159B">
        <w:rPr>
          <w:rFonts w:ascii="Times New Roman" w:hAnsi="Times New Roman" w:cs="Times New Roman"/>
          <w:sz w:val="28"/>
        </w:rPr>
        <w:t>го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 класса транспортного средства за один выполненный рейс по межмуниципальному маршруту;</w:t>
      </w:r>
    </w:p>
    <w:p w:rsidR="00934AB2" w:rsidRPr="00DB159B" w:rsidRDefault="008B5BE6" w:rsidP="002B31BB">
      <w:pPr>
        <w:pStyle w:val="ConsPlusNormal0"/>
        <w:spacing w:before="220"/>
        <w:ind w:firstLine="70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>n –</w:t>
      </w:r>
      <w:r w:rsidR="00656AD7" w:rsidRPr="00DB159B">
        <w:rPr>
          <w:rFonts w:ascii="Times New Roman" w:hAnsi="Times New Roman" w:cs="Times New Roman"/>
          <w:sz w:val="28"/>
        </w:rPr>
        <w:t xml:space="preserve"> количество выполненных рейсов по межмуниципальному маршруту по i-</w:t>
      </w:r>
      <w:proofErr w:type="spellStart"/>
      <w:r w:rsidR="00656AD7" w:rsidRPr="00DB159B">
        <w:rPr>
          <w:rFonts w:ascii="Times New Roman" w:hAnsi="Times New Roman" w:cs="Times New Roman"/>
          <w:sz w:val="28"/>
        </w:rPr>
        <w:t>му</w:t>
      </w:r>
      <w:proofErr w:type="spellEnd"/>
      <w:r w:rsidR="00656AD7" w:rsidRPr="00DB159B">
        <w:rPr>
          <w:rFonts w:ascii="Times New Roman" w:hAnsi="Times New Roman" w:cs="Times New Roman"/>
          <w:sz w:val="28"/>
        </w:rPr>
        <w:t xml:space="preserve"> классу транспортного средства.</w:t>
      </w:r>
    </w:p>
    <w:p w:rsidR="00934AB2" w:rsidRPr="00DB159B" w:rsidRDefault="00656AD7" w:rsidP="002B31BB">
      <w:pPr>
        <w:pStyle w:val="ConsPlusNormal0"/>
        <w:spacing w:before="220"/>
        <w:ind w:firstLine="70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>Размер субсидий (</w:t>
      </w:r>
      <w:proofErr w:type="spellStart"/>
      <w:r w:rsidRPr="00DB159B">
        <w:rPr>
          <w:rFonts w:ascii="Times New Roman" w:hAnsi="Times New Roman" w:cs="Times New Roman"/>
          <w:sz w:val="28"/>
        </w:rPr>
        <w:t>С</w:t>
      </w:r>
      <w:r w:rsidRPr="00DB159B">
        <w:rPr>
          <w:rFonts w:ascii="Times New Roman" w:hAnsi="Times New Roman" w:cs="Times New Roman"/>
          <w:sz w:val="28"/>
          <w:vertAlign w:val="subscript"/>
        </w:rPr>
        <w:t>i</w:t>
      </w:r>
      <w:proofErr w:type="spellEnd"/>
      <w:r w:rsidRPr="00DB159B">
        <w:rPr>
          <w:rFonts w:ascii="Times New Roman" w:hAnsi="Times New Roman" w:cs="Times New Roman"/>
          <w:sz w:val="28"/>
        </w:rPr>
        <w:t>) для i-</w:t>
      </w:r>
      <w:proofErr w:type="spellStart"/>
      <w:r w:rsidRPr="00DB159B">
        <w:rPr>
          <w:rFonts w:ascii="Times New Roman" w:hAnsi="Times New Roman" w:cs="Times New Roman"/>
          <w:sz w:val="28"/>
        </w:rPr>
        <w:t>го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 класса транспортного средства за один выполненный рейс по межмуниципальному маршруту рассчитывается по формуле:</w:t>
      </w:r>
    </w:p>
    <w:p w:rsidR="00934AB2" w:rsidRPr="00DB159B" w:rsidRDefault="00934AB2" w:rsidP="00796F0A">
      <w:pPr>
        <w:pStyle w:val="ConsPlusNormal0"/>
        <w:ind w:left="360" w:firstLine="709"/>
        <w:jc w:val="both"/>
        <w:rPr>
          <w:rFonts w:ascii="Times New Roman" w:hAnsi="Times New Roman" w:cs="Times New Roman"/>
          <w:sz w:val="28"/>
        </w:rPr>
      </w:pPr>
    </w:p>
    <w:p w:rsidR="00934AB2" w:rsidRPr="00DB159B" w:rsidRDefault="00656AD7" w:rsidP="00796F0A">
      <w:pPr>
        <w:pStyle w:val="ConsPlusNormal0"/>
        <w:ind w:left="360" w:firstLine="709"/>
        <w:jc w:val="center"/>
        <w:rPr>
          <w:rFonts w:ascii="Times New Roman" w:hAnsi="Times New Roman" w:cs="Times New Roman"/>
          <w:sz w:val="28"/>
        </w:rPr>
      </w:pPr>
      <w:proofErr w:type="spellStart"/>
      <w:r w:rsidRPr="00DB159B">
        <w:rPr>
          <w:rFonts w:ascii="Times New Roman" w:hAnsi="Times New Roman" w:cs="Times New Roman"/>
          <w:sz w:val="28"/>
        </w:rPr>
        <w:t>С</w:t>
      </w:r>
      <w:r w:rsidRPr="00DB159B">
        <w:rPr>
          <w:rFonts w:ascii="Times New Roman" w:hAnsi="Times New Roman" w:cs="Times New Roman"/>
          <w:sz w:val="28"/>
          <w:vertAlign w:val="subscript"/>
        </w:rPr>
        <w:t>i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 = (</w:t>
      </w:r>
      <w:proofErr w:type="spellStart"/>
      <w:r w:rsidRPr="00DB159B">
        <w:rPr>
          <w:rFonts w:ascii="Times New Roman" w:hAnsi="Times New Roman" w:cs="Times New Roman"/>
          <w:sz w:val="28"/>
        </w:rPr>
        <w:t>К</w:t>
      </w:r>
      <w:r w:rsidRPr="00DB159B">
        <w:rPr>
          <w:rFonts w:ascii="Times New Roman" w:hAnsi="Times New Roman" w:cs="Times New Roman"/>
          <w:sz w:val="28"/>
          <w:vertAlign w:val="subscript"/>
        </w:rPr>
        <w:t>пмтсi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DB159B">
        <w:rPr>
          <w:rFonts w:ascii="Times New Roman" w:hAnsi="Times New Roman" w:cs="Times New Roman"/>
          <w:sz w:val="28"/>
        </w:rPr>
        <w:t>К</w:t>
      </w:r>
      <w:r w:rsidRPr="00DB159B">
        <w:rPr>
          <w:rFonts w:ascii="Times New Roman" w:hAnsi="Times New Roman" w:cs="Times New Roman"/>
          <w:sz w:val="28"/>
          <w:vertAlign w:val="subscript"/>
        </w:rPr>
        <w:t>рбi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) x </w:t>
      </w:r>
      <w:proofErr w:type="spellStart"/>
      <w:r w:rsidRPr="00DB159B">
        <w:rPr>
          <w:rFonts w:ascii="Times New Roman" w:hAnsi="Times New Roman" w:cs="Times New Roman"/>
          <w:sz w:val="28"/>
        </w:rPr>
        <w:t>С</w:t>
      </w:r>
      <w:r w:rsidRPr="00DB159B">
        <w:rPr>
          <w:rFonts w:ascii="Times New Roman" w:hAnsi="Times New Roman" w:cs="Times New Roman"/>
          <w:sz w:val="28"/>
          <w:vertAlign w:val="subscript"/>
        </w:rPr>
        <w:t>б</w:t>
      </w:r>
      <w:proofErr w:type="spellEnd"/>
      <w:r w:rsidRPr="00DB159B">
        <w:rPr>
          <w:rFonts w:ascii="Times New Roman" w:hAnsi="Times New Roman" w:cs="Times New Roman"/>
          <w:sz w:val="28"/>
        </w:rPr>
        <w:t>,</w:t>
      </w:r>
    </w:p>
    <w:p w:rsidR="00934AB2" w:rsidRPr="00DB159B" w:rsidRDefault="00656AD7" w:rsidP="002B31BB">
      <w:pPr>
        <w:pStyle w:val="ConsPlusNormal0"/>
        <w:ind w:left="360" w:firstLine="34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>где:</w:t>
      </w:r>
    </w:p>
    <w:p w:rsidR="00934AB2" w:rsidRPr="00DB159B" w:rsidRDefault="00656AD7" w:rsidP="006C4F7D">
      <w:pPr>
        <w:pStyle w:val="ConsPlusNormal0"/>
        <w:spacing w:before="220"/>
        <w:ind w:left="360" w:firstLine="349"/>
        <w:jc w:val="both"/>
        <w:rPr>
          <w:rFonts w:ascii="Times New Roman" w:hAnsi="Times New Roman" w:cs="Times New Roman"/>
          <w:sz w:val="28"/>
        </w:rPr>
      </w:pPr>
      <w:proofErr w:type="spellStart"/>
      <w:r w:rsidRPr="00DB159B">
        <w:rPr>
          <w:rFonts w:ascii="Times New Roman" w:hAnsi="Times New Roman" w:cs="Times New Roman"/>
          <w:sz w:val="28"/>
        </w:rPr>
        <w:t>К</w:t>
      </w:r>
      <w:r w:rsidRPr="00DB159B">
        <w:rPr>
          <w:rFonts w:ascii="Times New Roman" w:hAnsi="Times New Roman" w:cs="Times New Roman"/>
          <w:sz w:val="28"/>
          <w:vertAlign w:val="subscript"/>
        </w:rPr>
        <w:t>пмтсi</w:t>
      </w:r>
      <w:proofErr w:type="spellEnd"/>
      <w:r w:rsidR="008B5BE6" w:rsidRPr="00DB159B">
        <w:rPr>
          <w:rFonts w:ascii="Times New Roman" w:hAnsi="Times New Roman" w:cs="Times New Roman"/>
          <w:sz w:val="28"/>
        </w:rPr>
        <w:t xml:space="preserve"> –</w:t>
      </w:r>
      <w:r w:rsidRPr="00DB159B">
        <w:rPr>
          <w:rFonts w:ascii="Times New Roman" w:hAnsi="Times New Roman" w:cs="Times New Roman"/>
          <w:sz w:val="28"/>
        </w:rPr>
        <w:t xml:space="preserve"> количество посадочных мест i-</w:t>
      </w:r>
      <w:proofErr w:type="spellStart"/>
      <w:r w:rsidRPr="00DB159B">
        <w:rPr>
          <w:rFonts w:ascii="Times New Roman" w:hAnsi="Times New Roman" w:cs="Times New Roman"/>
          <w:sz w:val="28"/>
        </w:rPr>
        <w:t>го</w:t>
      </w:r>
      <w:proofErr w:type="spellEnd"/>
      <w:r w:rsidRPr="00DB159B">
        <w:rPr>
          <w:rFonts w:ascii="Times New Roman" w:hAnsi="Times New Roman" w:cs="Times New Roman"/>
          <w:sz w:val="28"/>
        </w:rPr>
        <w:t xml:space="preserve"> класса транспортного средства, </w:t>
      </w:r>
      <w:r w:rsidRPr="00DB159B">
        <w:rPr>
          <w:rFonts w:ascii="Times New Roman" w:hAnsi="Times New Roman" w:cs="Times New Roman"/>
          <w:sz w:val="28"/>
        </w:rPr>
        <w:lastRenderedPageBreak/>
        <w:t>используемого на межмуниципальном маршруте;</w:t>
      </w:r>
    </w:p>
    <w:p w:rsidR="00934AB2" w:rsidRDefault="00656AD7" w:rsidP="00F72452">
      <w:pPr>
        <w:pStyle w:val="ConsPlusNormal0"/>
        <w:spacing w:before="220" w:line="233" w:lineRule="auto"/>
        <w:ind w:left="357" w:firstLine="352"/>
        <w:jc w:val="both"/>
        <w:rPr>
          <w:rFonts w:ascii="Times New Roman" w:hAnsi="Times New Roman" w:cs="Times New Roman"/>
          <w:sz w:val="28"/>
        </w:rPr>
      </w:pPr>
      <w:proofErr w:type="spellStart"/>
      <w:r w:rsidRPr="00DB159B">
        <w:rPr>
          <w:rFonts w:ascii="Times New Roman" w:hAnsi="Times New Roman" w:cs="Times New Roman"/>
          <w:sz w:val="28"/>
        </w:rPr>
        <w:t>С</w:t>
      </w:r>
      <w:r w:rsidRPr="00DB159B">
        <w:rPr>
          <w:rFonts w:ascii="Times New Roman" w:hAnsi="Times New Roman" w:cs="Times New Roman"/>
          <w:sz w:val="28"/>
          <w:vertAlign w:val="subscript"/>
        </w:rPr>
        <w:t>б</w:t>
      </w:r>
      <w:proofErr w:type="spellEnd"/>
      <w:r w:rsidR="008B5BE6" w:rsidRPr="00DB159B">
        <w:rPr>
          <w:rFonts w:ascii="Times New Roman" w:hAnsi="Times New Roman" w:cs="Times New Roman"/>
          <w:sz w:val="28"/>
        </w:rPr>
        <w:t xml:space="preserve"> –</w:t>
      </w:r>
      <w:r w:rsidRPr="00DB159B">
        <w:rPr>
          <w:rFonts w:ascii="Times New Roman" w:hAnsi="Times New Roman" w:cs="Times New Roman"/>
          <w:sz w:val="28"/>
        </w:rPr>
        <w:t xml:space="preserve"> стоимость билета (без учета налога на добавленную стоимость),</w:t>
      </w:r>
      <w:r w:rsidR="00D71F7B" w:rsidRPr="00DB159B">
        <w:rPr>
          <w:rFonts w:ascii="Times New Roman" w:hAnsi="Times New Roman" w:cs="Times New Roman"/>
          <w:sz w:val="28"/>
        </w:rPr>
        <w:t xml:space="preserve"> </w:t>
      </w:r>
      <w:r w:rsidRPr="00DB159B">
        <w:rPr>
          <w:rFonts w:ascii="Times New Roman" w:hAnsi="Times New Roman" w:cs="Times New Roman"/>
          <w:sz w:val="28"/>
        </w:rPr>
        <w:t>установленная на межмуниципальном маршруте в соответствии с законодательством</w:t>
      </w:r>
      <w:r w:rsidR="003D293D" w:rsidRPr="00DB159B">
        <w:rPr>
          <w:rFonts w:ascii="Times New Roman" w:hAnsi="Times New Roman" w:cs="Times New Roman"/>
          <w:sz w:val="28"/>
        </w:rPr>
        <w:t>,</w:t>
      </w:r>
      <w:r w:rsidRPr="00DB159B">
        <w:rPr>
          <w:rFonts w:ascii="Times New Roman" w:hAnsi="Times New Roman" w:cs="Times New Roman"/>
          <w:sz w:val="28"/>
        </w:rPr>
        <w:t xml:space="preserve"> внутренним документом получателя субсидий;</w:t>
      </w:r>
    </w:p>
    <w:p w:rsidR="00934AB2" w:rsidRPr="00DB159B" w:rsidRDefault="00656AD7" w:rsidP="006C4F7D">
      <w:pPr>
        <w:pStyle w:val="ConsPlusNormal0"/>
        <w:spacing w:before="220"/>
        <w:ind w:left="360" w:firstLine="349"/>
        <w:jc w:val="both"/>
        <w:rPr>
          <w:rFonts w:ascii="Times New Roman" w:hAnsi="Times New Roman" w:cs="Times New Roman"/>
          <w:sz w:val="28"/>
        </w:rPr>
      </w:pPr>
      <w:proofErr w:type="spellStart"/>
      <w:r w:rsidRPr="00DB159B">
        <w:rPr>
          <w:rFonts w:ascii="Times New Roman" w:hAnsi="Times New Roman" w:cs="Times New Roman"/>
          <w:sz w:val="28"/>
        </w:rPr>
        <w:t>К</w:t>
      </w:r>
      <w:r w:rsidRPr="00DB159B">
        <w:rPr>
          <w:rFonts w:ascii="Times New Roman" w:hAnsi="Times New Roman" w:cs="Times New Roman"/>
          <w:sz w:val="28"/>
          <w:vertAlign w:val="subscript"/>
        </w:rPr>
        <w:t>рбi</w:t>
      </w:r>
      <w:proofErr w:type="spellEnd"/>
      <w:r w:rsidR="008B5BE6" w:rsidRPr="00DB159B">
        <w:rPr>
          <w:rFonts w:ascii="Times New Roman" w:hAnsi="Times New Roman" w:cs="Times New Roman"/>
          <w:sz w:val="28"/>
        </w:rPr>
        <w:t xml:space="preserve"> –</w:t>
      </w:r>
      <w:r w:rsidRPr="00DB159B">
        <w:rPr>
          <w:rFonts w:ascii="Times New Roman" w:hAnsi="Times New Roman" w:cs="Times New Roman"/>
          <w:sz w:val="28"/>
        </w:rPr>
        <w:t xml:space="preserve"> количество реализованных билетов на i-м классе транспортного средства на межмуниципальном маршруте.</w:t>
      </w:r>
    </w:p>
    <w:p w:rsidR="00934AB2" w:rsidRPr="00DB159B" w:rsidRDefault="00934AB2" w:rsidP="00796F0A">
      <w:pPr>
        <w:pStyle w:val="ConsPlusNormal0"/>
        <w:spacing w:before="221"/>
        <w:ind w:firstLine="709"/>
        <w:contextualSpacing/>
        <w:jc w:val="both"/>
        <w:rPr>
          <w:rFonts w:ascii="Times New Roman" w:hAnsi="Times New Roman" w:cs="Times New Roman"/>
          <w:sz w:val="12"/>
        </w:rPr>
      </w:pPr>
    </w:p>
    <w:p w:rsidR="00934AB2" w:rsidRPr="00DB159B" w:rsidRDefault="00CE22A1" w:rsidP="00F72452">
      <w:pPr>
        <w:pStyle w:val="aa"/>
        <w:spacing w:line="19" w:lineRule="atLeast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6212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Для оценки эффективности предоставления субсидии применяется следующий результат предоставления субсидии: </w:t>
      </w:r>
      <w:r w:rsidR="00656AD7" w:rsidRPr="00DB159B">
        <w:rPr>
          <w:rFonts w:ascii="Times New Roman" w:hAnsi="Times New Roman" w:cs="Times New Roman"/>
          <w:sz w:val="28"/>
        </w:rPr>
        <w:t xml:space="preserve">достижение количества пассажиров, фактически перевезенных при осуществлении перевозок на межмуниципальном маршруте, в объеме не </w:t>
      </w:r>
      <w:r w:rsidR="004D1B60">
        <w:rPr>
          <w:rFonts w:ascii="Times New Roman" w:hAnsi="Times New Roman" w:cs="Times New Roman"/>
          <w:sz w:val="28"/>
        </w:rPr>
        <w:t>менее 1200</w:t>
      </w:r>
      <w:r w:rsidR="00656AD7" w:rsidRPr="00DB159B">
        <w:rPr>
          <w:rFonts w:ascii="Times New Roman" w:hAnsi="Times New Roman" w:cs="Times New Roman"/>
          <w:sz w:val="28"/>
        </w:rPr>
        <w:t xml:space="preserve"> человек по состоянию на </w:t>
      </w:r>
      <w:r w:rsidR="004D1B60">
        <w:rPr>
          <w:rFonts w:ascii="Times New Roman" w:hAnsi="Times New Roman" w:cs="Times New Roman"/>
          <w:sz w:val="28"/>
        </w:rPr>
        <w:t>31 декабря</w:t>
      </w:r>
      <w:r w:rsidR="00656AD7" w:rsidRPr="00DB159B">
        <w:rPr>
          <w:rFonts w:ascii="Times New Roman" w:hAnsi="Times New Roman" w:cs="Times New Roman"/>
          <w:sz w:val="28"/>
        </w:rPr>
        <w:t xml:space="preserve"> текущего финансового года.</w:t>
      </w:r>
      <w:bookmarkStart w:id="2" w:name="P158"/>
      <w:bookmarkEnd w:id="2"/>
      <w:r w:rsidR="00656AD7" w:rsidRPr="00DB159B">
        <w:rPr>
          <w:rFonts w:ascii="Times New Roman" w:hAnsi="Times New Roman" w:cs="Times New Roman"/>
          <w:sz w:val="28"/>
        </w:rPr>
        <w:tab/>
      </w:r>
    </w:p>
    <w:p w:rsidR="00934AB2" w:rsidRPr="00DB159B" w:rsidRDefault="00656AD7" w:rsidP="00F72452">
      <w:pPr>
        <w:pStyle w:val="aa"/>
        <w:spacing w:line="19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Характеристикой, значение которого устанавливается в соглашении о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предоставлении субсидии (далее – соглашение), является комплексный показатель эффективности субсидирования фактического пассажирооборота по каждому маршруту за текущий финансовый год:</w:t>
      </w:r>
    </w:p>
    <w:p w:rsidR="00934AB2" w:rsidRPr="00DB159B" w:rsidRDefault="00656AD7" w:rsidP="00F72452">
      <w:pPr>
        <w:pStyle w:val="aa"/>
        <w:spacing w:line="19" w:lineRule="atLeast"/>
        <w:ind w:firstLine="709"/>
        <w:jc w:val="both"/>
        <w:rPr>
          <w:rFonts w:ascii="Times New Roman" w:hAnsi="Times New Roman" w:cs="Times New Roman"/>
          <w:sz w:val="28"/>
        </w:rPr>
      </w:pPr>
      <w:r w:rsidRPr="00DB159B">
        <w:rPr>
          <w:rFonts w:ascii="Times New Roman" w:hAnsi="Times New Roman" w:cs="Times New Roman"/>
          <w:sz w:val="28"/>
        </w:rPr>
        <w:t>а) количество выполненных рейсов по межмуниципальному маршруту в течение года предоставления субсидий;</w:t>
      </w:r>
    </w:p>
    <w:p w:rsidR="00934AB2" w:rsidRPr="00DB159B" w:rsidRDefault="00656AD7" w:rsidP="00F72452">
      <w:pPr>
        <w:pStyle w:val="aa"/>
        <w:spacing w:line="19" w:lineRule="atLeast"/>
        <w:ind w:firstLine="709"/>
        <w:jc w:val="both"/>
        <w:rPr>
          <w:rFonts w:ascii="Times New Roman" w:hAnsi="Times New Roman" w:cs="Times New Roman"/>
          <w:sz w:val="28"/>
        </w:rPr>
      </w:pPr>
      <w:bookmarkStart w:id="3" w:name="P159"/>
      <w:bookmarkEnd w:id="3"/>
      <w:r w:rsidRPr="00DB159B">
        <w:rPr>
          <w:rFonts w:ascii="Times New Roman" w:hAnsi="Times New Roman" w:cs="Times New Roman"/>
          <w:sz w:val="28"/>
        </w:rPr>
        <w:t>б) количество рейсов по межмуниципальному маршруту, предусмотренных для выполнения в соответствии с выданными свидетельствами в течение года предоставления субсидий.</w:t>
      </w:r>
    </w:p>
    <w:p w:rsidR="00934AB2" w:rsidRPr="00DB159B" w:rsidRDefault="00934AB2" w:rsidP="00F72452">
      <w:pPr>
        <w:pStyle w:val="ConsPlusNormal0"/>
        <w:spacing w:line="19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934AB2" w:rsidRPr="00DB159B" w:rsidRDefault="00656AD7" w:rsidP="00F72452">
      <w:pPr>
        <w:pStyle w:val="ConsPlusTitle"/>
        <w:spacing w:line="19" w:lineRule="atLeast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II</w:t>
      </w:r>
      <w:r w:rsidRPr="00DB159B">
        <w:rPr>
          <w:rFonts w:ascii="Times New Roman" w:hAnsi="Times New Roman" w:cs="Times New Roman"/>
          <w:sz w:val="28"/>
          <w:szCs w:val="28"/>
        </w:rPr>
        <w:t xml:space="preserve">. </w:t>
      </w:r>
      <w:r w:rsidRPr="00DB159B">
        <w:rPr>
          <w:rFonts w:ascii="Times New Roman" w:hAnsi="Times New Roman" w:cs="Times New Roman"/>
          <w:b w:val="0"/>
          <w:sz w:val="28"/>
          <w:szCs w:val="28"/>
        </w:rPr>
        <w:t>Требования к участникам отбора</w:t>
      </w:r>
    </w:p>
    <w:p w:rsidR="00F31990" w:rsidRPr="00DB159B" w:rsidRDefault="00F31990" w:rsidP="00F72452">
      <w:pPr>
        <w:pStyle w:val="ConsPlusTitle"/>
        <w:spacing w:line="19" w:lineRule="atLeast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34AB2" w:rsidRPr="00DB159B" w:rsidRDefault="00CE22A1" w:rsidP="00F72452">
      <w:pPr>
        <w:pStyle w:val="ConsPlusNormal0"/>
        <w:spacing w:line="19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212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Участник отбора</w:t>
      </w:r>
      <w:r w:rsidR="00656AD7" w:rsidRPr="00DB159B">
        <w:t xml:space="preserve"> </w:t>
      </w:r>
      <w:r w:rsidR="00656AD7" w:rsidRPr="00DB159B">
        <w:rPr>
          <w:rFonts w:ascii="Times New Roman" w:hAnsi="Times New Roman" w:cs="Times New Roman"/>
          <w:sz w:val="28"/>
          <w:szCs w:val="28"/>
        </w:rPr>
        <w:t>по состоянию на даты рассмотрения заявки и заключения соглашения должен соответствовать следующим требованиям:</w:t>
      </w:r>
    </w:p>
    <w:p w:rsidR="00934AB2" w:rsidRPr="00DB159B" w:rsidRDefault="00656AD7" w:rsidP="00F72452">
      <w:pPr>
        <w:pStyle w:val="ConsPlusNormal0"/>
        <w:spacing w:before="220" w:line="19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</w:t>
      </w:r>
      <w:r w:rsidR="00A552CB" w:rsidRPr="00DB159B">
        <w:rPr>
          <w:rFonts w:ascii="Times New Roman" w:hAnsi="Times New Roman" w:cs="Times New Roman"/>
          <w:sz w:val="28"/>
          <w:szCs w:val="28"/>
        </w:rPr>
        <w:t xml:space="preserve"> в Российской Федерации (далее –</w:t>
      </w:r>
      <w:r w:rsidRPr="00DB159B">
        <w:rPr>
          <w:rFonts w:ascii="Times New Roman" w:hAnsi="Times New Roman" w:cs="Times New Roman"/>
          <w:sz w:val="28"/>
          <w:szCs w:val="28"/>
        </w:rPr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34AB2" w:rsidRPr="00DB159B" w:rsidRDefault="00656AD7" w:rsidP="00F72452">
      <w:pPr>
        <w:pStyle w:val="ConsPlusNormal0"/>
        <w:spacing w:before="220" w:line="19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lastRenderedPageBreak/>
        <w:t>не находится в составляемых в рамках реализации полномочий,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предусмотренных главой VII Устава Организ</w:t>
      </w:r>
      <w:r w:rsidR="00462A7C" w:rsidRPr="00DB159B">
        <w:rPr>
          <w:rFonts w:ascii="Times New Roman" w:hAnsi="Times New Roman" w:cs="Times New Roman"/>
          <w:sz w:val="28"/>
          <w:szCs w:val="28"/>
        </w:rPr>
        <w:t>ации Объединенных Наций (далее –</w:t>
      </w:r>
      <w:r w:rsidRPr="00DB159B">
        <w:rPr>
          <w:rFonts w:ascii="Times New Roman" w:hAnsi="Times New Roman" w:cs="Times New Roman"/>
          <w:sz w:val="28"/>
          <w:szCs w:val="28"/>
        </w:rPr>
        <w:t xml:space="preserve"> ООН),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не получает средства из бюджета Республики Татарстан на основании иных нормативных правовых актов Республики Татарстан на цели, указанные в пункте 1 настоящего Порядка;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не является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на едином налоговом счете отсутствует или не превышает размер,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отсутствуют просроченная задолженность по возврату в бюджет Республики Татарстан иных субсидий, бюджетных инвестиций, а также иная просроченная (неурегулированная) задолженность по денежным обязательствам перед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Республикой Татарстан</w:t>
      </w:r>
      <w:r w:rsidR="00794C8D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="00940DF0">
        <w:rPr>
          <w:rFonts w:ascii="Times New Roman" w:hAnsi="Times New Roman" w:cs="Times New Roman"/>
          <w:sz w:val="28"/>
          <w:szCs w:val="28"/>
        </w:rPr>
        <w:t>(</w:t>
      </w:r>
      <w:r w:rsidR="00794C8D" w:rsidRPr="00DB159B">
        <w:rPr>
          <w:rFonts w:ascii="Times New Roman" w:hAnsi="Times New Roman" w:cs="Times New Roman"/>
          <w:sz w:val="28"/>
          <w:szCs w:val="28"/>
        </w:rPr>
        <w:t>за исключением случаев, установленных Кабинетом Министров Республики Татарстан</w:t>
      </w:r>
      <w:r w:rsidR="00940DF0">
        <w:rPr>
          <w:rFonts w:ascii="Times New Roman" w:hAnsi="Times New Roman" w:cs="Times New Roman"/>
          <w:sz w:val="28"/>
          <w:szCs w:val="28"/>
        </w:rPr>
        <w:t>)</w:t>
      </w:r>
      <w:r w:rsidRPr="00DB159B">
        <w:rPr>
          <w:rFonts w:ascii="Times New Roman" w:hAnsi="Times New Roman" w:cs="Times New Roman"/>
          <w:sz w:val="28"/>
          <w:szCs w:val="28"/>
        </w:rPr>
        <w:t>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AE4AA4" w:rsidRPr="00DB159B">
        <w:rPr>
          <w:rFonts w:ascii="Times New Roman" w:hAnsi="Times New Roman" w:cs="Times New Roman"/>
          <w:sz w:val="28"/>
          <w:szCs w:val="28"/>
        </w:rPr>
        <w:t>участником отбора</w:t>
      </w:r>
      <w:r w:rsidRPr="00DB159B">
        <w:rPr>
          <w:rFonts w:ascii="Times New Roman" w:hAnsi="Times New Roman" w:cs="Times New Roman"/>
          <w:sz w:val="28"/>
          <w:szCs w:val="28"/>
        </w:rPr>
        <w:t>, другого юридического 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Федерации;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дисквалифицированных руководителе</w:t>
      </w:r>
      <w:r w:rsidR="000222F5" w:rsidRPr="00DB159B">
        <w:rPr>
          <w:rFonts w:ascii="Times New Roman" w:hAnsi="Times New Roman" w:cs="Times New Roman"/>
          <w:sz w:val="28"/>
          <w:szCs w:val="28"/>
        </w:rPr>
        <w:t>й</w:t>
      </w:r>
      <w:r w:rsidRPr="00DB159B">
        <w:rPr>
          <w:rFonts w:ascii="Times New Roman" w:hAnsi="Times New Roman" w:cs="Times New Roman"/>
          <w:sz w:val="28"/>
          <w:szCs w:val="28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(при наличии).</w:t>
      </w:r>
    </w:p>
    <w:p w:rsidR="00934AB2" w:rsidRPr="00DB159B" w:rsidRDefault="00CE22A1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A0D47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Проверка участника отбора на соответствие требованиям, определе</w:t>
      </w:r>
      <w:r>
        <w:rPr>
          <w:rFonts w:ascii="Times New Roman" w:hAnsi="Times New Roman" w:cs="Times New Roman"/>
          <w:sz w:val="28"/>
          <w:szCs w:val="28"/>
        </w:rPr>
        <w:t>нным в соответствии с пунктом 13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автоматически в системе «Электронный бюджет» на основании да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нных государственных </w:t>
      </w:r>
      <w:r w:rsidR="00656AD7" w:rsidRPr="00DB159B">
        <w:rPr>
          <w:rFonts w:ascii="Times New Roman" w:hAnsi="Times New Roman" w:cs="Times New Roman"/>
          <w:sz w:val="28"/>
          <w:szCs w:val="28"/>
        </w:rPr>
        <w:t>информационных систем, обеспечив</w:t>
      </w:r>
      <w:r w:rsidR="00BD3827" w:rsidRPr="00DB159B">
        <w:rPr>
          <w:rFonts w:ascii="Times New Roman" w:hAnsi="Times New Roman" w:cs="Times New Roman"/>
          <w:sz w:val="28"/>
          <w:szCs w:val="28"/>
        </w:rPr>
        <w:t>ающих проведение отбора (далее –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государственная информационная система) в том числе с использованием единой системы межведомственного электронного взаимодействия.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Министерство не вправе требовать предоставление документов,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подтверждающих соответствие участника отбора треб</w:t>
      </w:r>
      <w:r w:rsidR="000B3CF2">
        <w:rPr>
          <w:rFonts w:ascii="Times New Roman" w:hAnsi="Times New Roman" w:cs="Times New Roman"/>
          <w:sz w:val="28"/>
          <w:szCs w:val="28"/>
        </w:rPr>
        <w:t>ованиям, определенным пунктом 13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при наличии соответствующей информации в государственных информационных системах, доступ к которым имеется у Министерства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Министерству по собственной инициативе.</w:t>
      </w:r>
    </w:p>
    <w:p w:rsidR="00934AB2" w:rsidRPr="00DB159B" w:rsidRDefault="00656AD7" w:rsidP="009803AF">
      <w:pPr>
        <w:pStyle w:val="ConsPlusNormal0"/>
        <w:spacing w:before="220" w:line="16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Подтверждение соответствия участника отбора требованиям, определенным </w:t>
      </w:r>
      <w:r w:rsidR="00CE22A1">
        <w:rPr>
          <w:rFonts w:ascii="Times New Roman" w:hAnsi="Times New Roman" w:cs="Times New Roman"/>
          <w:sz w:val="28"/>
          <w:szCs w:val="28"/>
        </w:rPr>
        <w:t>в соответствии с 13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в случае отсутствия технической </w:t>
      </w:r>
      <w:r w:rsidRPr="00DB159B">
        <w:rPr>
          <w:rFonts w:ascii="Times New Roman" w:hAnsi="Times New Roman" w:cs="Times New Roman"/>
          <w:sz w:val="28"/>
          <w:szCs w:val="28"/>
        </w:rPr>
        <w:lastRenderedPageBreak/>
        <w:t>возможности осуществления автоматической проверки в системе «Электронный бюджет»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934AB2" w:rsidRPr="00DB159B" w:rsidRDefault="00934AB2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796F0A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III. Порядок формирования и размещения объявления</w:t>
      </w:r>
    </w:p>
    <w:p w:rsidR="00934AB2" w:rsidRPr="00DB159B" w:rsidRDefault="00656AD7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о проведении отбора</w:t>
      </w:r>
    </w:p>
    <w:p w:rsidR="00934AB2" w:rsidRPr="00DB159B" w:rsidRDefault="00934AB2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4AB2" w:rsidRDefault="00CE22A1" w:rsidP="009E5EEC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E5EEC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Объявление о проведении отбора размещается Министерством не позднее одного календарного дня со дня формирования объявления Министерством в системе «Электронный бюджет» после подписания усиленной квалифицированной электронной подписью руководителя Министерства (уполномоченного им лица) и публикации на едином портале информации о субсидии.</w:t>
      </w:r>
    </w:p>
    <w:p w:rsidR="00824C5E" w:rsidRPr="00356E60" w:rsidRDefault="00824C5E" w:rsidP="00824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E60">
        <w:rPr>
          <w:rFonts w:ascii="Times New Roman" w:hAnsi="Times New Roman" w:cs="Times New Roman"/>
          <w:sz w:val="28"/>
          <w:szCs w:val="28"/>
        </w:rPr>
        <w:t>Внесение изменений в объявление о проведении отбора осуществляется в порядке, аналогичном порядку формирования объявления о проведении о</w:t>
      </w:r>
      <w:r w:rsidR="00CE22A1">
        <w:rPr>
          <w:rFonts w:ascii="Times New Roman" w:hAnsi="Times New Roman" w:cs="Times New Roman"/>
          <w:sz w:val="28"/>
          <w:szCs w:val="28"/>
        </w:rPr>
        <w:t>тбора, установленному пунктом 16</w:t>
      </w:r>
      <w:r w:rsidRPr="00356E60">
        <w:rPr>
          <w:rFonts w:ascii="Times New Roman" w:hAnsi="Times New Roman" w:cs="Times New Roman"/>
          <w:sz w:val="28"/>
          <w:szCs w:val="28"/>
        </w:rPr>
        <w:t xml:space="preserve"> настоящего Порядка, не позднее наступления даты окончания приема заявок с соблюдением следующих условий:</w:t>
      </w:r>
    </w:p>
    <w:p w:rsidR="00824C5E" w:rsidRPr="00356E60" w:rsidRDefault="00824C5E" w:rsidP="00824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E60">
        <w:rPr>
          <w:rFonts w:ascii="Times New Roman" w:hAnsi="Times New Roman" w:cs="Times New Roman"/>
          <w:sz w:val="28"/>
          <w:szCs w:val="28"/>
        </w:rPr>
        <w:t>срок подачи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 3 календарных дней;</w:t>
      </w:r>
    </w:p>
    <w:p w:rsidR="00824C5E" w:rsidRPr="00356E60" w:rsidRDefault="00824C5E" w:rsidP="00824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E60">
        <w:rPr>
          <w:rFonts w:ascii="Times New Roman" w:hAnsi="Times New Roman" w:cs="Times New Roman"/>
          <w:sz w:val="28"/>
          <w:szCs w:val="28"/>
        </w:rPr>
        <w:t>при внесении изменений в объявление о проведении отбора изменение способа отбора не допускается;</w:t>
      </w:r>
    </w:p>
    <w:p w:rsidR="00824C5E" w:rsidRPr="00DB159B" w:rsidRDefault="00824C5E" w:rsidP="00824C5E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6E60">
        <w:rPr>
          <w:rFonts w:ascii="Times New Roman" w:hAnsi="Times New Roman" w:cs="Times New Roman"/>
          <w:sz w:val="28"/>
          <w:szCs w:val="28"/>
        </w:rPr>
        <w:t>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положение, предусматривающее право участников отбора внести изменения в заявки в соответствии с абз</w:t>
      </w:r>
      <w:r w:rsidR="00CE22A1">
        <w:rPr>
          <w:rFonts w:ascii="Times New Roman" w:hAnsi="Times New Roman" w:cs="Times New Roman"/>
          <w:sz w:val="28"/>
          <w:szCs w:val="28"/>
        </w:rPr>
        <w:t>ацем вторым пункта 26</w:t>
      </w:r>
      <w:r w:rsidRPr="00356E60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4AB2" w:rsidRPr="00DB159B" w:rsidRDefault="00CE22A1" w:rsidP="00735CEB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35CEB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Объявление о проведении отбора формируется в электронной форме посредством заполнения Министерством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Министерства (уполномоченного им лица), публикуется на едином портале, включает в себя следующую информацию: </w:t>
      </w:r>
    </w:p>
    <w:p w:rsidR="00934AB2" w:rsidRPr="00DB159B" w:rsidRDefault="00656AD7" w:rsidP="002A44E6">
      <w:pPr>
        <w:pStyle w:val="ConsPlusNormal0"/>
        <w:ind w:left="540" w:firstLine="1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сроки проведения отбора;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дату начала подачи и окончания приема заявок, при этом дата окончания приема заявок не может быть ранее 5-го календарного дня, следующего за днем размещения объявления о проведении отбора;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наименование, место нахождения, почтовый адрес, адрес электронной почты Министерства;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результат предоставления субс</w:t>
      </w:r>
      <w:r w:rsidR="007C414D">
        <w:rPr>
          <w:rFonts w:ascii="Times New Roman" w:hAnsi="Times New Roman" w:cs="Times New Roman"/>
          <w:sz w:val="28"/>
          <w:szCs w:val="28"/>
        </w:rPr>
        <w:t>идии в соответствии с пунктом 12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доменное имя и (или) указатели страниц государственной информационной системы в сети «Интернет»;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требования к участникам отбора, определе</w:t>
      </w:r>
      <w:r w:rsidR="005A45B8">
        <w:rPr>
          <w:rFonts w:ascii="Times New Roman" w:hAnsi="Times New Roman" w:cs="Times New Roman"/>
          <w:sz w:val="28"/>
          <w:szCs w:val="28"/>
        </w:rPr>
        <w:t>нные в соответствии с пунктом 13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которым участник отбора должен соответствовать на даты, определенные настоящим Порядком, и к перечню документов, представляемых </w:t>
      </w:r>
      <w:r w:rsidRPr="00DB159B">
        <w:rPr>
          <w:rFonts w:ascii="Times New Roman" w:hAnsi="Times New Roman" w:cs="Times New Roman"/>
          <w:sz w:val="28"/>
          <w:szCs w:val="28"/>
        </w:rPr>
        <w:lastRenderedPageBreak/>
        <w:t>участниками отбора для подтверждения соответствия указанным требованиям;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критерии отбора;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порядок подачи участниками отбора заявок и требования, предъявляемые к форме и содержанию заявок;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правила рассмотрения заявок;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порядок возврата заявок на доработку;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порядок отклонения заявок, а также информацию об основаниях их отклонения;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объем распределяемой субсидии в рамках отбора, порядок расчета размера субсидии, установленный настоящим Порядком, правила распределения субсидии по результатам отбора, которые могут включать максимальный, минимальный размер субсидии, предоставляемой победителю отбора, а также предельное количество победителей отбора;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срок, в течение которого победитель отбора должен подписать соглашение;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условия признания победителя отбора уклонившимся от заключения соглашения;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сроки размещения протокола подведения итогов отбора на едином портале, а также на официальном сайте Министерства в сети «Интернет» (далее – официальный сайт Министерства), которые не могут быть позднее 14-го календарного дня, следующего за днем определения победителя отбора.</w:t>
      </w:r>
    </w:p>
    <w:p w:rsidR="00934AB2" w:rsidRPr="00DB159B" w:rsidRDefault="00934AB2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796F0A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IV. Порядок отмены проведения отбора</w:t>
      </w:r>
    </w:p>
    <w:p w:rsidR="00934AB2" w:rsidRPr="00DB159B" w:rsidRDefault="00CE22A1" w:rsidP="0038291D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38291D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Размещение Министерством объявления об отмене проведения отбора на едином портале допускается не позднее чем за один рабочий день до даты окончания срока подачи заявок участниками отбора.</w:t>
      </w:r>
    </w:p>
    <w:p w:rsidR="00934AB2" w:rsidRPr="00DB159B" w:rsidRDefault="00CE22A1" w:rsidP="00501CDC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01CDC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Объявление об отмене проведения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Министерства (уполномоченного им лица), размещается на едином портале и содержит информацию о причинах отмены отбора.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Случаем отмены отбора является отзыв лимитов бюджетных обязательств, доведенных на цели, указанные в пункте 1 настоящего Порядка.</w:t>
      </w:r>
    </w:p>
    <w:p w:rsidR="00934AB2" w:rsidRPr="00DB159B" w:rsidRDefault="00CE22A1" w:rsidP="0004756E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4756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Участники отбора, подавшие заявки, информируются об отмене проведения отбора в системе «Электронный бюджет».</w:t>
      </w:r>
    </w:p>
    <w:p w:rsidR="00934AB2" w:rsidRPr="00DB159B" w:rsidRDefault="00CE22A1" w:rsidP="0004756E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4756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Отбор считается отмененным со дня размещения объявления о его отмене на едином портале.</w:t>
      </w:r>
    </w:p>
    <w:p w:rsidR="00934AB2" w:rsidRPr="00DB159B" w:rsidRDefault="00CE22A1" w:rsidP="00731FC6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731FC6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После окончания срока отмены проведения от</w:t>
      </w:r>
      <w:r>
        <w:rPr>
          <w:rFonts w:ascii="Times New Roman" w:hAnsi="Times New Roman" w:cs="Times New Roman"/>
          <w:sz w:val="28"/>
          <w:szCs w:val="28"/>
        </w:rPr>
        <w:t>бора в соответствии с пунктом 17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 и до заключения соглашения с победителем отбора Министерство может отменить отбор только в случае возникновения обстоятельств непреодолимой силы в соответствии с пунктом 3 статьи 401 Гражданского кодекса </w:t>
      </w:r>
      <w:r w:rsidR="00656AD7" w:rsidRPr="00DB159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934AB2" w:rsidRPr="00DB159B" w:rsidRDefault="00934AB2" w:rsidP="00731FC6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04756E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V. Порядок формирования и подачи участниками отбора</w:t>
      </w:r>
      <w:r w:rsidR="0004756E" w:rsidRPr="00DB159B"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Pr="00DB159B">
        <w:rPr>
          <w:rFonts w:ascii="Times New Roman" w:hAnsi="Times New Roman" w:cs="Times New Roman"/>
          <w:b w:val="0"/>
          <w:sz w:val="28"/>
          <w:szCs w:val="28"/>
        </w:rPr>
        <w:t>аявок</w:t>
      </w:r>
    </w:p>
    <w:p w:rsidR="00731FC6" w:rsidRPr="00DB159B" w:rsidRDefault="00731FC6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AB2" w:rsidRPr="00DB159B" w:rsidRDefault="00CE22A1" w:rsidP="00731FC6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04F1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Участник отбора формирует и подает заявку в сроки, указанные в объявлении о проведении отбора в электронной форме, посредством заполнения соответствующих экранных форм веб-интерфейса системы «Электронный бюджет» и представляет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сканирования):</w:t>
      </w:r>
    </w:p>
    <w:p w:rsidR="00934AB2" w:rsidRPr="00DB159B" w:rsidRDefault="00656AD7" w:rsidP="00796F0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свидетельства об осуществлении перевозок по межмуниципальному маршруту;</w:t>
      </w:r>
    </w:p>
    <w:p w:rsidR="00934AB2" w:rsidRPr="00DB159B" w:rsidRDefault="00656AD7" w:rsidP="00796F0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путевых листов и билетно-учетной документации, подтверждающих объемы перевозок пассажиров по межмуниципальному маршруту за месяц, предшествующий месяцу проведения отбора;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выписки из Единого государств</w:t>
      </w:r>
      <w:r w:rsidR="00966FA1" w:rsidRPr="00DB159B">
        <w:rPr>
          <w:rFonts w:ascii="Times New Roman" w:hAnsi="Times New Roman" w:cs="Times New Roman"/>
          <w:sz w:val="28"/>
          <w:szCs w:val="28"/>
        </w:rPr>
        <w:t xml:space="preserve">енного реестра юридических лиц </w:t>
      </w:r>
      <w:r w:rsidR="00C435FD" w:rsidRPr="00DB159B">
        <w:rPr>
          <w:rFonts w:ascii="Times New Roman" w:hAnsi="Times New Roman" w:cs="Times New Roman"/>
          <w:sz w:val="28"/>
          <w:szCs w:val="28"/>
        </w:rPr>
        <w:t>(</w:t>
      </w:r>
      <w:r w:rsidR="00966FA1" w:rsidRPr="00DB159B">
        <w:rPr>
          <w:rFonts w:ascii="Times New Roman" w:hAnsi="Times New Roman" w:cs="Times New Roman"/>
          <w:sz w:val="28"/>
          <w:szCs w:val="28"/>
        </w:rPr>
        <w:t xml:space="preserve">Единого </w:t>
      </w:r>
      <w:r w:rsidRPr="00DB159B">
        <w:rPr>
          <w:rFonts w:ascii="Times New Roman" w:hAnsi="Times New Roman" w:cs="Times New Roman"/>
          <w:sz w:val="28"/>
          <w:szCs w:val="28"/>
        </w:rPr>
        <w:t>государственного реестра индивидуальных предпринимателей</w:t>
      </w:r>
      <w:r w:rsidR="00966FA1" w:rsidRPr="00DB159B">
        <w:rPr>
          <w:rFonts w:ascii="Times New Roman" w:hAnsi="Times New Roman" w:cs="Times New Roman"/>
          <w:sz w:val="28"/>
          <w:szCs w:val="28"/>
        </w:rPr>
        <w:t>)</w:t>
      </w:r>
      <w:r w:rsidRPr="00DB159B">
        <w:rPr>
          <w:rFonts w:ascii="Times New Roman" w:hAnsi="Times New Roman" w:cs="Times New Roman"/>
          <w:sz w:val="28"/>
          <w:szCs w:val="28"/>
        </w:rPr>
        <w:t xml:space="preserve"> или сведения об организации, полученные с официального сайта Федеральной налоговой службы, не позднее одного месяца до подачи заявки.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Заявка должна содержать следующие сведения: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а) информация и документы об участнике отбора: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полное и сокращенное наименование участника отбора (для юридических лиц);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фамилия, имя, отчество (при наличии) индивидуального предпринимателя;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участника отбора;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дата постановки на учет в налоговом органе (для индивидуальных предпринимателей);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дата и код причины постановки на учет в налоговом органе (для юридических лиц);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дата государственной регистрации физического лица в качестве индивидуального предпринимателя;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адрес юридического лица, адрес регистрации (для индивидуал</w:t>
      </w:r>
      <w:r w:rsidR="00966FA1" w:rsidRPr="00DB159B">
        <w:rPr>
          <w:rFonts w:ascii="Times New Roman" w:hAnsi="Times New Roman" w:cs="Times New Roman"/>
          <w:sz w:val="28"/>
          <w:szCs w:val="28"/>
        </w:rPr>
        <w:t>ьных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предпринимателей);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информация о руководителе участника отбора (фамилия, имя, отчество (при наличии), идентификационный номер налогоплательщика, должность);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информация о счетах в соответствии с законодательством Российской </w:t>
      </w:r>
      <w:r w:rsidR="00D71F7B" w:rsidRPr="00DB159B">
        <w:rPr>
          <w:rFonts w:ascii="Times New Roman" w:hAnsi="Times New Roman" w:cs="Times New Roman"/>
          <w:sz w:val="28"/>
          <w:szCs w:val="28"/>
        </w:rPr>
        <w:t>Ф</w:t>
      </w:r>
      <w:r w:rsidRPr="00DB159B">
        <w:rPr>
          <w:rFonts w:ascii="Times New Roman" w:hAnsi="Times New Roman" w:cs="Times New Roman"/>
          <w:sz w:val="28"/>
          <w:szCs w:val="28"/>
        </w:rPr>
        <w:t>едерации для перечисления субсидии, а также о лице, уполномоченном на подписание соглашения;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б) информация и документы, подтверждающие соответствие участника отбора установленным в объявлении о проведении отбора требованиям;</w:t>
      </w:r>
    </w:p>
    <w:p w:rsidR="00934AB2" w:rsidRPr="00DB159B" w:rsidRDefault="00656AD7" w:rsidP="00796F0A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в) подтверждение согласия на публикацию (размещение) в сети «Интернет» информации об участнике отбора, о подаваемой заявке, а также иной информации об участнике отбора, связанной с соответствующим отбором и результатом </w:t>
      </w:r>
      <w:r w:rsidRPr="00DB159B">
        <w:rPr>
          <w:rFonts w:ascii="Times New Roman" w:hAnsi="Times New Roman" w:cs="Times New Roman"/>
          <w:sz w:val="28"/>
          <w:szCs w:val="28"/>
        </w:rPr>
        <w:lastRenderedPageBreak/>
        <w:t>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:rsidR="00934AB2" w:rsidRPr="00DB159B" w:rsidRDefault="005A254B" w:rsidP="00796F0A">
      <w:pPr>
        <w:pStyle w:val="aa"/>
        <w:ind w:firstLine="709"/>
        <w:contextualSpacing/>
        <w:jc w:val="both"/>
      </w:pPr>
      <w:r w:rsidRPr="00DB159B">
        <w:rPr>
          <w:rFonts w:ascii="Times New Roman" w:hAnsi="Times New Roman" w:cs="Times New Roman"/>
          <w:sz w:val="28"/>
          <w:szCs w:val="28"/>
        </w:rPr>
        <w:t>г) </w:t>
      </w:r>
      <w:r w:rsidR="00656AD7" w:rsidRPr="00DB159B">
        <w:rPr>
          <w:rFonts w:ascii="Times New Roman" w:hAnsi="Times New Roman" w:cs="Times New Roman"/>
          <w:sz w:val="28"/>
          <w:szCs w:val="28"/>
        </w:rPr>
        <w:t>предлагаемое участником отбора значение результата предоставления субсидии, размер запрашиваемой субсидии.</w:t>
      </w:r>
    </w:p>
    <w:p w:rsidR="00934AB2" w:rsidRPr="00DB159B" w:rsidRDefault="00CE22A1" w:rsidP="00796F0A">
      <w:pPr>
        <w:pStyle w:val="ConsPlusNormal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23</w:t>
      </w:r>
      <w:r w:rsidR="00B0023C" w:rsidRPr="00DB159B">
        <w:rPr>
          <w:rFonts w:ascii="Times New Roman" w:hAnsi="Times New Roman" w:cs="Times New Roman"/>
          <w:sz w:val="28"/>
          <w:szCs w:val="28"/>
        </w:rPr>
        <w:t xml:space="preserve">. Заявка подписывается </w:t>
      </w:r>
      <w:r w:rsidR="00656AD7" w:rsidRPr="00DB159B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 руководителя участника отбора или уполномоченного им лица</w:t>
      </w:r>
      <w:r w:rsidR="00B0023C" w:rsidRPr="00DB159B">
        <w:rPr>
          <w:rFonts w:ascii="Times New Roman" w:hAnsi="Times New Roman" w:cs="Times New Roman"/>
          <w:sz w:val="28"/>
          <w:szCs w:val="28"/>
        </w:rPr>
        <w:t>.</w:t>
      </w:r>
    </w:p>
    <w:p w:rsidR="00934AB2" w:rsidRPr="00DB159B" w:rsidRDefault="00CE22A1" w:rsidP="005A254B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5A254B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</w:t>
      </w:r>
      <w:r w:rsidR="00D71F7B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="00656AD7" w:rsidRPr="00DB159B">
        <w:rPr>
          <w:rFonts w:ascii="Times New Roman" w:hAnsi="Times New Roman" w:cs="Times New Roman"/>
          <w:sz w:val="28"/>
          <w:szCs w:val="28"/>
        </w:rPr>
        <w:t>содержимым без специальных программных или технологических средств.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Фото</w:t>
      </w:r>
      <w:r w:rsidR="00BC31B1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- и видеоматериалы, включаемые в заявку, должны содержать четкое и контрастное изображение высокого качества.</w:t>
      </w:r>
    </w:p>
    <w:p w:rsidR="00934AB2" w:rsidRPr="00DB159B" w:rsidRDefault="00CE22A1" w:rsidP="00522071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522071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Датой представления участником отбора заявки считается день подписания участником отбора заявки с присвоением ей регистрационного номера в системе «Электронный бюджет».</w:t>
      </w:r>
    </w:p>
    <w:p w:rsidR="00934AB2" w:rsidRPr="00DB159B" w:rsidRDefault="00CE22A1" w:rsidP="00522071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22071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Участник отбора вправе отозвать заявку в любое время до даты окончания проведения отбора. При необходимости участник отбора вправе подать заявку повторно в срок, определенный для подачи заявок.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Внесение изменений в заявку или отзыв заявки осуществляются участником отбора в порядке, аналогичном порядку формирования заявки участнико</w:t>
      </w:r>
      <w:r w:rsidR="00CE22A1">
        <w:rPr>
          <w:rFonts w:ascii="Times New Roman" w:hAnsi="Times New Roman" w:cs="Times New Roman"/>
          <w:sz w:val="28"/>
          <w:szCs w:val="28"/>
        </w:rPr>
        <w:t>м отбора, указанному в пункте 22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34AB2" w:rsidRPr="00DB159B" w:rsidRDefault="00CE22A1" w:rsidP="00522071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22071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Любой участник отбора со дня размещения объявления о проведении отбора на едином портале не позднее третьего рабочего дня до дня завершения подачи заявок вправе направить Министерству не более двух запросов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:rsidR="00934AB2" w:rsidRPr="00DB159B" w:rsidRDefault="00CE22A1" w:rsidP="00B61E63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61E63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Министерство в ответ </w:t>
      </w:r>
      <w:r>
        <w:rPr>
          <w:rFonts w:ascii="Times New Roman" w:hAnsi="Times New Roman" w:cs="Times New Roman"/>
          <w:sz w:val="28"/>
          <w:szCs w:val="28"/>
        </w:rPr>
        <w:t>на запрос, указанный в пункте 27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разъяснение положений объявления о проведении отбора в срок, установленный указанным объявлением, но не позднее одного рабочего дня до дня завершения подачи заявок, путем формирования в системе «Электронный бюджет» соответствующего разъяснения. Представленное Министерством разъяснение положений объявления о проведении отбора не должно изменять суть информации, содержащейся в указанном объявлении.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Доступ к разъяснению, формируемому в системе «Электронный бюджет» в соответствии с абзацем первым настоящего пункта, предоставляется всем участникам отбора.</w:t>
      </w:r>
    </w:p>
    <w:p w:rsidR="00934AB2" w:rsidRPr="00DB159B" w:rsidRDefault="00934AB2" w:rsidP="00B61E63">
      <w:pPr>
        <w:pStyle w:val="ConsPlusNormal0"/>
        <w:spacing w:before="2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796F0A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VI. Порядок рассмотрения заявок, а также</w:t>
      </w:r>
    </w:p>
    <w:p w:rsidR="00934AB2" w:rsidRPr="00DB159B" w:rsidRDefault="00656AD7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определения победителя отбора</w:t>
      </w:r>
    </w:p>
    <w:p w:rsidR="001E68D8" w:rsidRPr="00DB159B" w:rsidRDefault="001E68D8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AB2" w:rsidRPr="00DB159B" w:rsidRDefault="00CE22A1" w:rsidP="00B61E63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61E63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Рассмотрение заявок осуществляется Министерством в системе «Электронный бюджет» в течение 10 рабочих дней, следующих за днем открытия </w:t>
      </w:r>
      <w:r w:rsidR="00656AD7" w:rsidRPr="00DB159B">
        <w:rPr>
          <w:rFonts w:ascii="Times New Roman" w:hAnsi="Times New Roman" w:cs="Times New Roman"/>
          <w:sz w:val="28"/>
          <w:szCs w:val="28"/>
        </w:rPr>
        <w:lastRenderedPageBreak/>
        <w:t>доступа Министерству для рассмотрения заявок.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Доступ Министерству в систему «Электронный бюджет» открывается не позднее одного рабочего дня, следующего за днем окончания срока подачи заявок, установленного в объявлении о проведении отбора.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 системе «Электронный бюджет» Министерством может быть определена дата до окончания срока подачи заявок, после наступления которой Министерству открывается доступ в системе «Электронный бюджет» к поданным участниками отбора заявкам.</w:t>
      </w:r>
    </w:p>
    <w:p w:rsidR="00934AB2" w:rsidRPr="00DB159B" w:rsidRDefault="00CE22A1" w:rsidP="00FB513B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B513B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Министерство не позднее одного рабочего дня, следующего за днем вскрытия заявок, установленного в объявлении о проведении отбора, подписывает протокол вскрытия заявок, содержащий следующую информацию о поступивших для участия в отборе заявках:</w:t>
      </w:r>
    </w:p>
    <w:p w:rsidR="00934AB2" w:rsidRPr="00DB159B" w:rsidRDefault="00656AD7" w:rsidP="00796F0A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а) регистрационный номер заявки;</w:t>
      </w:r>
    </w:p>
    <w:p w:rsidR="00934AB2" w:rsidRPr="00DB159B" w:rsidRDefault="00656AD7" w:rsidP="00796F0A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б) дата и время поступления заявки;</w:t>
      </w:r>
    </w:p>
    <w:p w:rsidR="00934AB2" w:rsidRPr="00DB159B" w:rsidRDefault="00656AD7" w:rsidP="00796F0A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в) полное наименование участника отбора (для юридических лиц) или фамилия, имя, отчество (при наличии) (для индивидуальных предпринимателей);</w:t>
      </w:r>
    </w:p>
    <w:p w:rsidR="00934AB2" w:rsidRPr="00DB159B" w:rsidRDefault="00656AD7" w:rsidP="00796F0A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г) адрес юридическо</w:t>
      </w:r>
      <w:r w:rsidR="00C87CD4">
        <w:rPr>
          <w:rFonts w:ascii="Times New Roman" w:hAnsi="Times New Roman" w:cs="Times New Roman"/>
          <w:sz w:val="28"/>
          <w:szCs w:val="28"/>
        </w:rPr>
        <w:t xml:space="preserve">го лица, адрес регистрации (для </w:t>
      </w:r>
      <w:r w:rsidRPr="00DB159B">
        <w:rPr>
          <w:rFonts w:ascii="Times New Roman" w:hAnsi="Times New Roman" w:cs="Times New Roman"/>
          <w:sz w:val="28"/>
          <w:szCs w:val="28"/>
        </w:rPr>
        <w:t>индивидуальных предпринимателей).</w:t>
      </w:r>
    </w:p>
    <w:p w:rsidR="00934AB2" w:rsidRPr="00DB159B" w:rsidRDefault="00CE22A1" w:rsidP="00FB513B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B513B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Министерства (уполномоченного им лица)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934AB2" w:rsidRPr="00DB159B" w:rsidRDefault="00CE22A1" w:rsidP="00FB513B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B513B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Заявка признается надлежащей, если она соответствует требованиям, указанным в объявлении о проведении отбора, </w:t>
      </w:r>
      <w:proofErr w:type="gramStart"/>
      <w:r w:rsidR="00656AD7" w:rsidRPr="00DB159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если отсутствуют основания для ее отклонения.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Решение о соответствии заявки требованиям, указанным в объявлении о проведении отбора, принимается Министерством на дату получения результатов проверки представленных участником отбора информации и документов, поданных в составе заявки.</w:t>
      </w:r>
    </w:p>
    <w:p w:rsidR="00934AB2" w:rsidRPr="00DB159B" w:rsidRDefault="00CE22A1" w:rsidP="00905EFF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905EFF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На стадии рассмотрения заявки основаниями для отклонения заявки являются: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а) несоответствие участника отбора требованиям, указанным в объявлении о проведении отбора;</w:t>
      </w:r>
    </w:p>
    <w:p w:rsidR="00934AB2" w:rsidRPr="00DB159B" w:rsidRDefault="00905EFF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б) </w:t>
      </w:r>
      <w:r w:rsidR="00656AD7" w:rsidRPr="00DB159B">
        <w:rPr>
          <w:rFonts w:ascii="Times New Roman" w:hAnsi="Times New Roman" w:cs="Times New Roman"/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в) несоответствие представленных документов и (или) заявки требованиям, установленным в объявлении о проведении отбора;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г) недостоверность информации, содержащейся в документах, представленных в составе заявки;</w:t>
      </w:r>
    </w:p>
    <w:p w:rsidR="00934AB2" w:rsidRPr="00DB159B" w:rsidRDefault="001F12A6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д) подача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заявки после даты и (или) времени, определенных для подачи заявок.</w:t>
      </w:r>
    </w:p>
    <w:p w:rsidR="00934AB2" w:rsidRPr="00DB159B" w:rsidRDefault="00CE22A1" w:rsidP="00905EFF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D6131D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заявок не позднее одного рабочего дня со дня окончания срока рассмотрения заявок Министерством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о </w:t>
      </w:r>
      <w:r w:rsidR="00656AD7" w:rsidRPr="00DB159B">
        <w:rPr>
          <w:rFonts w:ascii="Times New Roman" w:hAnsi="Times New Roman" w:cs="Times New Roman"/>
          <w:sz w:val="28"/>
          <w:szCs w:val="28"/>
        </w:rPr>
        <w:lastRenderedPageBreak/>
        <w:t>признании его заявки надлежащей или об отклонении его заявки с указанием оснований для отклонения.</w:t>
      </w:r>
    </w:p>
    <w:p w:rsidR="00934AB2" w:rsidRPr="00DB159B" w:rsidRDefault="00CE22A1" w:rsidP="00D6131D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D6131D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руководителя Министерства (уполномоченного им лица)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934AB2" w:rsidRPr="00DB159B" w:rsidRDefault="00CE22A1" w:rsidP="00D6131D">
      <w:pPr>
        <w:pStyle w:val="ConsPlusNormal0"/>
        <w:spacing w:before="22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D6131D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Отбор признается несостоявшимся в следующих случаях: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а) по окончании срока подачи заявок не подано ни одной заявки;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б) по результатам рассмотрения заявок отклонены все заявки.</w:t>
      </w:r>
    </w:p>
    <w:p w:rsidR="00934AB2" w:rsidRPr="00DB159B" w:rsidRDefault="00CE22A1" w:rsidP="00D6131D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31193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Ранжирование поступивших заявок осуществляется исходя из очередности их поступления.</w:t>
      </w:r>
    </w:p>
    <w:p w:rsidR="00934AB2" w:rsidRPr="00DB159B" w:rsidRDefault="00CE22A1" w:rsidP="0031193E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31193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Победителем отбора признается участник отбора, который соответствует критериям и требованиям, указанны</w:t>
      </w:r>
      <w:r w:rsidR="00B64913">
        <w:rPr>
          <w:rFonts w:ascii="Times New Roman" w:hAnsi="Times New Roman" w:cs="Times New Roman"/>
          <w:sz w:val="28"/>
          <w:szCs w:val="28"/>
        </w:rPr>
        <w:t>м в пунктах 5 и 13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и заявка которого подана первой по очередности.</w:t>
      </w:r>
    </w:p>
    <w:p w:rsidR="00934AB2" w:rsidRPr="00DB159B" w:rsidRDefault="00B64913" w:rsidP="0031193E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31193E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В целях завершения отбора и определения победителя отбора формируется протокол подведения итогов отбора. Протокол подведения итогов отбора формируется на едином портале автоматически на основании результатов определения победителя отбора и подписывается усиленной квалифицированной электронной подписью руководителя Министерства (уполномоченного им лица) в системе «Электронный бюджет», а также размещается на едином портале не позднее рабочего дня, следующего за днем его подписания и на официальном сайте Министерства не позднее 14-го календарного дня, следующего за днем определения победителя отбора, включающего следующие сведения: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дату, время и место проведения рассмотрения заявок;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рассмотрены;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934AB2" w:rsidRPr="00DB159B" w:rsidRDefault="00656AD7" w:rsidP="001E68D8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наименование получателя субсидии, с которым заключается соглашение, и размер предоставляемой ему субсидии.</w:t>
      </w:r>
    </w:p>
    <w:p w:rsidR="00934AB2" w:rsidRPr="00DB159B" w:rsidRDefault="00934AB2" w:rsidP="001E68D8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1E68D8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VII. Порядок заключения соглашений и перечисления субсидии</w:t>
      </w:r>
    </w:p>
    <w:p w:rsidR="001E68D8" w:rsidRPr="00DB159B" w:rsidRDefault="001E68D8" w:rsidP="001E68D8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34AB2" w:rsidRPr="00DB159B" w:rsidRDefault="00B64913" w:rsidP="001E68D8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3218A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По результатам отбора Министерством с победителем отбора заключается соглашение в соответствии с типовой формой, установленной Министерством финансов </w:t>
      </w:r>
      <w:r w:rsidR="00276F6E" w:rsidRPr="00DB159B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2607EB">
        <w:rPr>
          <w:rFonts w:ascii="Times New Roman" w:hAnsi="Times New Roman" w:cs="Times New Roman"/>
          <w:sz w:val="28"/>
          <w:szCs w:val="28"/>
        </w:rPr>
        <w:t xml:space="preserve"> не позднее 5</w:t>
      </w:r>
      <w:r w:rsidR="00656AD7" w:rsidRPr="00DB159B">
        <w:rPr>
          <w:rFonts w:ascii="Times New Roman" w:hAnsi="Times New Roman" w:cs="Times New Roman"/>
          <w:sz w:val="28"/>
          <w:szCs w:val="28"/>
        </w:rPr>
        <w:t>-го рабочего дня после определения победителя отбора.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Соглашение заключается в форме электронного документа в системе «Электронный бюджет» и подписывается усиленной квалифицированной электронной подписью лиц, имеющих право действовать от имени каждой из сторон.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В случае уменьшения Министерству ранее доведенных лимитов бюджетных обязательств, приводящего к невозможности предоставления субсидии в размере, определенном в соглашении, в последнее включается условие о согласовании новых условий соглашения или о расторжении соглашения при </w:t>
      </w:r>
      <w:proofErr w:type="spellStart"/>
      <w:r w:rsidRPr="00DB159B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B159B">
        <w:rPr>
          <w:rFonts w:ascii="Times New Roman" w:hAnsi="Times New Roman" w:cs="Times New Roman"/>
          <w:sz w:val="28"/>
          <w:szCs w:val="28"/>
        </w:rPr>
        <w:t xml:space="preserve"> согласия по </w:t>
      </w:r>
      <w:r w:rsidRPr="00DB159B">
        <w:rPr>
          <w:rFonts w:ascii="Times New Roman" w:hAnsi="Times New Roman" w:cs="Times New Roman"/>
          <w:sz w:val="28"/>
          <w:szCs w:val="28"/>
        </w:rPr>
        <w:lastRenderedPageBreak/>
        <w:t>новым условиям.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При необходимости Министерство заключает с получателем субсидии дополнительное соглашение к соглашению, в том числе дополнительное соглашение о расторжении соглашения, в соответствии с типовыми формами, установленными Министерством финансов </w:t>
      </w:r>
      <w:r w:rsidR="00276F6E" w:rsidRPr="00DB159B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DB159B">
        <w:rPr>
          <w:rFonts w:ascii="Times New Roman" w:hAnsi="Times New Roman" w:cs="Times New Roman"/>
          <w:sz w:val="28"/>
          <w:szCs w:val="28"/>
        </w:rPr>
        <w:t>.</w:t>
      </w:r>
    </w:p>
    <w:p w:rsidR="00934AB2" w:rsidRPr="00DB159B" w:rsidRDefault="00B64913" w:rsidP="0033218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3218A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934AB2" w:rsidRPr="00DB159B" w:rsidRDefault="00B64913" w:rsidP="0033218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33218A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Министерство отказывается от заключения соглашения с победителем отбора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информации.</w:t>
      </w:r>
    </w:p>
    <w:p w:rsidR="00934AB2" w:rsidRPr="00DB159B" w:rsidRDefault="00B64913" w:rsidP="00387330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387330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В случае отказа Министерством от заключения соглашения с победителем отбора по основаниям, предусмотренным пунктом 4</w:t>
      </w:r>
      <w:r>
        <w:rPr>
          <w:rFonts w:ascii="Times New Roman" w:hAnsi="Times New Roman" w:cs="Times New Roman"/>
          <w:sz w:val="28"/>
          <w:szCs w:val="28"/>
        </w:rPr>
        <w:t>2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отказа победителя отбора от заключения соглашения, </w:t>
      </w:r>
      <w:r w:rsidR="00FD2E13" w:rsidRPr="00DB159B">
        <w:rPr>
          <w:rFonts w:ascii="Times New Roman" w:hAnsi="Times New Roman" w:cs="Times New Roman"/>
          <w:sz w:val="28"/>
          <w:szCs w:val="28"/>
        </w:rPr>
        <w:t>не подписания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победителем отбора соглашения в срок, определенный объявлением о проведении отбора, Министерство направляет предложение о заключении соглашения иному участнику отбора, в случае его соответствия критериям, требованиям и условиям, установленными настоящим Порядком, заявка которого имеет следующий</w:t>
      </w:r>
      <w:r w:rsidR="00276F6E" w:rsidRPr="00DB159B">
        <w:rPr>
          <w:rFonts w:ascii="Times New Roman" w:hAnsi="Times New Roman" w:cs="Times New Roman"/>
          <w:sz w:val="28"/>
          <w:szCs w:val="28"/>
        </w:rPr>
        <w:t xml:space="preserve"> в порядке убывания рейтинг заявки после последнего участника отбора, признанного победителем.</w:t>
      </w:r>
    </w:p>
    <w:p w:rsidR="00934AB2" w:rsidRPr="00DB159B" w:rsidRDefault="00B64913" w:rsidP="00387330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387330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Получатель субсидии признается уклонившимся от заключения соглашения в случае, если в сроки, указанные в объявлении о проведении отбора, не обеспечил подписание соглашения лицом, имеющим право действовать от имени получателя субсидии.</w:t>
      </w:r>
    </w:p>
    <w:p w:rsidR="00934AB2" w:rsidRPr="00DB159B" w:rsidRDefault="00B64913" w:rsidP="00387330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5F618D">
        <w:rPr>
          <w:rFonts w:ascii="Times New Roman" w:hAnsi="Times New Roman" w:cs="Times New Roman"/>
          <w:sz w:val="28"/>
          <w:szCs w:val="28"/>
        </w:rPr>
        <w:t xml:space="preserve">. </w:t>
      </w:r>
      <w:r w:rsidR="00656AD7" w:rsidRPr="00DB159B">
        <w:rPr>
          <w:rFonts w:ascii="Times New Roman" w:hAnsi="Times New Roman" w:cs="Times New Roman"/>
          <w:sz w:val="28"/>
          <w:szCs w:val="28"/>
        </w:rPr>
        <w:t>Для получения субсидий получатель субсидий представляет в</w:t>
      </w:r>
      <w:r w:rsidR="00966FA1" w:rsidRPr="00DB159B">
        <w:rPr>
          <w:rFonts w:ascii="Times New Roman" w:hAnsi="Times New Roman" w:cs="Times New Roman"/>
          <w:sz w:val="28"/>
          <w:szCs w:val="28"/>
        </w:rPr>
        <w:t xml:space="preserve"> </w:t>
      </w:r>
      <w:r w:rsidR="00656AD7" w:rsidRPr="00DB159B">
        <w:rPr>
          <w:rFonts w:ascii="Times New Roman" w:hAnsi="Times New Roman" w:cs="Times New Roman"/>
          <w:sz w:val="28"/>
          <w:szCs w:val="28"/>
        </w:rPr>
        <w:t>Министерство ежемесячно, не позднее 10-го числа месяца, следующего за отчетным, следующие документы по формам, установленным соглашением:</w:t>
      </w:r>
    </w:p>
    <w:p w:rsidR="00934AB2" w:rsidRPr="00DB159B" w:rsidRDefault="00656AD7" w:rsidP="00387330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заявку на получение субсидий;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расчет размера субсидий на возмещение недополученных доходов за отчетный месяц;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отчет о выполнении перевозок пассажиров по межмуниципальному маршруту с приложением копий путевых листов и билетно-учетной документации, подтверждающих объемы перевозок пассажиров по межмуниципальному маршруту за отчетный месяц, предшествующий месяцу предоставления субсидий;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отчет, подтверждающий объем недополученных доходов, на возмещение которых предоставляются субсидии, за отчетный месяц;</w:t>
      </w:r>
    </w:p>
    <w:p w:rsidR="00A228F8" w:rsidRDefault="00656AD7" w:rsidP="00A228F8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внутренний документ получателя субсидий, подтверждающий установленную в соответствии с законодательством стоимость билета на межмуниципальном маршруте.</w:t>
      </w:r>
    </w:p>
    <w:p w:rsidR="00B03227" w:rsidRDefault="00A228F8" w:rsidP="00B03227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="00783CE8">
        <w:rPr>
          <w:rFonts w:ascii="Times New Roman" w:hAnsi="Times New Roman" w:cs="Times New Roman"/>
          <w:sz w:val="28"/>
          <w:szCs w:val="28"/>
        </w:rPr>
        <w:t xml:space="preserve">Для получения субсидий за декабрь текущего финансового года получатель субсидии представляет в Министерство </w:t>
      </w:r>
      <w:r w:rsidR="00FD2E13">
        <w:rPr>
          <w:rFonts w:ascii="Times New Roman" w:hAnsi="Times New Roman" w:cs="Times New Roman"/>
          <w:sz w:val="28"/>
          <w:szCs w:val="28"/>
        </w:rPr>
        <w:t>документы, указанные</w:t>
      </w:r>
      <w:r w:rsidR="00FD2E13">
        <w:rPr>
          <w:rFonts w:ascii="Times New Roman" w:hAnsi="Times New Roman" w:cs="Times New Roman"/>
          <w:sz w:val="28"/>
          <w:szCs w:val="28"/>
        </w:rPr>
        <w:t xml:space="preserve"> в пункте 45 настоящего Порядка</w:t>
      </w:r>
      <w:r w:rsidR="00FD2E13">
        <w:rPr>
          <w:rFonts w:ascii="Times New Roman" w:hAnsi="Times New Roman" w:cs="Times New Roman"/>
          <w:sz w:val="28"/>
          <w:szCs w:val="28"/>
        </w:rPr>
        <w:t xml:space="preserve"> </w:t>
      </w:r>
      <w:r w:rsidR="00783CE8">
        <w:rPr>
          <w:rFonts w:ascii="Times New Roman" w:hAnsi="Times New Roman" w:cs="Times New Roman"/>
          <w:sz w:val="28"/>
          <w:szCs w:val="28"/>
        </w:rPr>
        <w:t xml:space="preserve">до 25 декабря текущего финансового года </w:t>
      </w:r>
      <w:r w:rsidR="00B03227">
        <w:rPr>
          <w:rFonts w:ascii="Times New Roman" w:hAnsi="Times New Roman" w:cs="Times New Roman"/>
          <w:sz w:val="28"/>
          <w:szCs w:val="28"/>
        </w:rPr>
        <w:t>в размере причитающихся субсидий за 20 календарных дней отчетного месяца.</w:t>
      </w:r>
    </w:p>
    <w:p w:rsidR="00783CE8" w:rsidRPr="00783CE8" w:rsidRDefault="00783CE8" w:rsidP="00783CE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CE8">
        <w:rPr>
          <w:rFonts w:ascii="Times New Roman" w:hAnsi="Times New Roman" w:cs="Times New Roman"/>
          <w:sz w:val="28"/>
          <w:szCs w:val="28"/>
        </w:rPr>
        <w:lastRenderedPageBreak/>
        <w:t>Остаток причитающихся субсидий за декабрь текущего финансового года п</w:t>
      </w:r>
      <w:r w:rsidR="006642B7">
        <w:rPr>
          <w:rFonts w:ascii="Times New Roman" w:hAnsi="Times New Roman" w:cs="Times New Roman"/>
          <w:sz w:val="28"/>
          <w:szCs w:val="28"/>
        </w:rPr>
        <w:t>еречисляется Министерством до 31</w:t>
      </w:r>
      <w:r w:rsidRPr="00783CE8">
        <w:rPr>
          <w:rFonts w:ascii="Times New Roman" w:hAnsi="Times New Roman" w:cs="Times New Roman"/>
          <w:sz w:val="28"/>
          <w:szCs w:val="28"/>
        </w:rPr>
        <w:t xml:space="preserve"> января финансового года, следующего за текущим, согласно представленным документам, которые представляются получателем субсидий в Министерст</w:t>
      </w:r>
      <w:r w:rsidR="00A228F8">
        <w:rPr>
          <w:rFonts w:ascii="Times New Roman" w:hAnsi="Times New Roman" w:cs="Times New Roman"/>
          <w:sz w:val="28"/>
          <w:szCs w:val="28"/>
        </w:rPr>
        <w:t>во в течение первых 10</w:t>
      </w:r>
      <w:r w:rsidRPr="00783CE8">
        <w:rPr>
          <w:rFonts w:ascii="Times New Roman" w:hAnsi="Times New Roman" w:cs="Times New Roman"/>
          <w:sz w:val="28"/>
          <w:szCs w:val="28"/>
        </w:rPr>
        <w:t xml:space="preserve"> рабочих дней финансового года, следующего за текущим.</w:t>
      </w:r>
    </w:p>
    <w:p w:rsidR="00783CE8" w:rsidRPr="00DB159B" w:rsidRDefault="00783CE8" w:rsidP="00783CE8">
      <w:pPr>
        <w:pStyle w:val="ConsPlusNormal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Копии представленных документов должны быть заверены получателем субсидий и скреплены печатью (при наличии).</w:t>
      </w:r>
    </w:p>
    <w:p w:rsidR="00FD4311" w:rsidRPr="00DB159B" w:rsidRDefault="00A532A7" w:rsidP="00FD431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4169BF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Министерство:</w:t>
      </w:r>
    </w:p>
    <w:p w:rsidR="00FD4311" w:rsidRPr="00DB159B" w:rsidRDefault="00656AD7" w:rsidP="00FD431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регистрирует </w:t>
      </w:r>
      <w:r w:rsidR="00FD2E13">
        <w:rPr>
          <w:rFonts w:ascii="Times New Roman" w:hAnsi="Times New Roman" w:cs="Times New Roman"/>
          <w:sz w:val="28"/>
          <w:szCs w:val="28"/>
        </w:rPr>
        <w:t>документы, указанные в пунктах</w:t>
      </w:r>
      <w:r w:rsidR="00A532A7">
        <w:rPr>
          <w:rFonts w:ascii="Times New Roman" w:hAnsi="Times New Roman" w:cs="Times New Roman"/>
          <w:sz w:val="28"/>
          <w:szCs w:val="28"/>
        </w:rPr>
        <w:t xml:space="preserve"> 45</w:t>
      </w:r>
      <w:r w:rsidR="00FD2E13">
        <w:rPr>
          <w:rFonts w:ascii="Times New Roman" w:hAnsi="Times New Roman" w:cs="Times New Roman"/>
          <w:sz w:val="28"/>
          <w:szCs w:val="28"/>
        </w:rPr>
        <w:t xml:space="preserve"> и 46</w:t>
      </w:r>
      <w:r w:rsidR="00A532A7">
        <w:rPr>
          <w:rFonts w:ascii="Times New Roman" w:hAnsi="Times New Roman" w:cs="Times New Roman"/>
          <w:sz w:val="28"/>
          <w:szCs w:val="28"/>
        </w:rPr>
        <w:t xml:space="preserve"> </w:t>
      </w:r>
      <w:r w:rsidRPr="00DB159B">
        <w:rPr>
          <w:rFonts w:ascii="Times New Roman" w:hAnsi="Times New Roman" w:cs="Times New Roman"/>
          <w:sz w:val="28"/>
          <w:szCs w:val="28"/>
        </w:rPr>
        <w:t>настоящего Порядка, в день их поступления;</w:t>
      </w:r>
    </w:p>
    <w:p w:rsidR="00FD4311" w:rsidRPr="00DB159B" w:rsidRDefault="00656AD7" w:rsidP="00FD4311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 течение пяти рабочих дней со дня регистрации документов, рассматривает представленные документы и принимает решение о предоставлении субсидии или об отказе в предоставлении субсидии.</w:t>
      </w:r>
    </w:p>
    <w:p w:rsidR="005F618D" w:rsidRDefault="00A532A7" w:rsidP="005F618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4169BF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субсидии за отчетный месяц являются:</w:t>
      </w:r>
    </w:p>
    <w:p w:rsidR="005F618D" w:rsidRDefault="00656AD7" w:rsidP="005F618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несоответствие представленных получателем субсидии документов треб</w:t>
      </w:r>
      <w:r w:rsidR="00B03227">
        <w:rPr>
          <w:rFonts w:ascii="Times New Roman" w:hAnsi="Times New Roman" w:cs="Times New Roman"/>
          <w:sz w:val="28"/>
          <w:szCs w:val="28"/>
        </w:rPr>
        <w:t>ов</w:t>
      </w:r>
      <w:r w:rsidR="00FD2E13">
        <w:rPr>
          <w:rFonts w:ascii="Times New Roman" w:hAnsi="Times New Roman" w:cs="Times New Roman"/>
          <w:sz w:val="28"/>
          <w:szCs w:val="28"/>
        </w:rPr>
        <w:t>аниям, определенным пунктами 45 и 46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5F618D" w:rsidRDefault="00656AD7" w:rsidP="005F618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субсидии информации, указанной в док</w:t>
      </w:r>
      <w:r w:rsidR="00FD2E13">
        <w:rPr>
          <w:rFonts w:ascii="Times New Roman" w:hAnsi="Times New Roman" w:cs="Times New Roman"/>
          <w:sz w:val="28"/>
          <w:szCs w:val="28"/>
        </w:rPr>
        <w:t>ументах, определенных пунктами</w:t>
      </w:r>
      <w:r w:rsidR="00B64913">
        <w:rPr>
          <w:rFonts w:ascii="Times New Roman" w:hAnsi="Times New Roman" w:cs="Times New Roman"/>
          <w:sz w:val="28"/>
          <w:szCs w:val="28"/>
        </w:rPr>
        <w:t xml:space="preserve"> 45</w:t>
      </w:r>
      <w:r w:rsidR="00FD2E13">
        <w:rPr>
          <w:rFonts w:ascii="Times New Roman" w:hAnsi="Times New Roman" w:cs="Times New Roman"/>
          <w:sz w:val="28"/>
          <w:szCs w:val="28"/>
        </w:rPr>
        <w:t xml:space="preserve"> и 46</w:t>
      </w:r>
      <w:r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34AB2" w:rsidRPr="00DB159B" w:rsidRDefault="00656AD7" w:rsidP="005F618D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Министерство в 10-дневный срок, исчисляемый в рабочих днях, со дня принятия решения о предоставлении субсидии получателю субсидии, осуществляет перечисление субсидии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организациях.</w:t>
      </w:r>
    </w:p>
    <w:p w:rsidR="00934AB2" w:rsidRPr="00DB159B" w:rsidRDefault="00934AB2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4AB2" w:rsidRPr="00DB159B" w:rsidRDefault="00656AD7" w:rsidP="00796F0A">
      <w:pPr>
        <w:pStyle w:val="ConsPlusTitle"/>
        <w:ind w:firstLine="709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VIII. Порядок предоставления отчетности, осуществления</w:t>
      </w:r>
    </w:p>
    <w:p w:rsidR="00934AB2" w:rsidRPr="00DB159B" w:rsidRDefault="00656AD7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контроля (мониторинга) за соблюдением условий и порядка</w:t>
      </w:r>
    </w:p>
    <w:p w:rsidR="00934AB2" w:rsidRPr="00DB159B" w:rsidRDefault="00656AD7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59B">
        <w:rPr>
          <w:rFonts w:ascii="Times New Roman" w:hAnsi="Times New Roman" w:cs="Times New Roman"/>
          <w:b w:val="0"/>
          <w:sz w:val="28"/>
          <w:szCs w:val="28"/>
        </w:rPr>
        <w:t>предоставления субсидии и ответственности за их нарушение</w:t>
      </w:r>
    </w:p>
    <w:p w:rsidR="00934AB2" w:rsidRPr="00DB159B" w:rsidRDefault="00934AB2" w:rsidP="00796F0A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47E3" w:rsidRPr="00DB159B" w:rsidRDefault="00B0317F" w:rsidP="003347E3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2726FA" w:rsidRPr="00DB159B">
        <w:rPr>
          <w:rFonts w:ascii="Times New Roman" w:hAnsi="Times New Roman" w:cs="Times New Roman"/>
          <w:sz w:val="28"/>
          <w:szCs w:val="28"/>
        </w:rPr>
        <w:t>. </w:t>
      </w:r>
      <w:r w:rsidR="003347E3">
        <w:rPr>
          <w:rFonts w:ascii="Times New Roman" w:hAnsi="Times New Roman" w:cs="Times New Roman"/>
          <w:sz w:val="28"/>
          <w:szCs w:val="28"/>
        </w:rPr>
        <w:t>Получатель субсидии представляет отчет о достижении значения результата предоставления субсидии и характеристики в системе "Электронный бюджет" ежемесячно, не позднее последнего числа месяца, следующего за отчетным кварталом, годовой отчет - не позднее 31 января года, следующего за годом предоставления субсидии, по форме, предусмотренной типовой формой, установленной Министерством финансов Республики Татарстан для соглашений.</w:t>
      </w:r>
    </w:p>
    <w:p w:rsidR="00934AB2" w:rsidRPr="00DB159B" w:rsidRDefault="00B0317F" w:rsidP="005E54A6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5E54A6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Министерство осуществляет </w:t>
      </w:r>
      <w:r w:rsidR="00F30B32" w:rsidRPr="00DB159B">
        <w:rPr>
          <w:rFonts w:ascii="Times New Roman" w:hAnsi="Times New Roman" w:cs="Times New Roman"/>
          <w:sz w:val="28"/>
          <w:szCs w:val="28"/>
        </w:rPr>
        <w:t xml:space="preserve">проверку </w:t>
      </w:r>
      <w:r w:rsidR="00656AD7" w:rsidRPr="00DB159B">
        <w:rPr>
          <w:rFonts w:ascii="Times New Roman" w:hAnsi="Times New Roman" w:cs="Times New Roman"/>
          <w:sz w:val="28"/>
          <w:szCs w:val="28"/>
        </w:rPr>
        <w:t>отчета о достижении значения результата предоставления субсидии</w:t>
      </w:r>
      <w:r w:rsidR="00F30B32" w:rsidRPr="00DB159B">
        <w:rPr>
          <w:rFonts w:ascii="Times New Roman" w:hAnsi="Times New Roman" w:cs="Times New Roman"/>
          <w:sz w:val="28"/>
          <w:szCs w:val="28"/>
        </w:rPr>
        <w:t xml:space="preserve"> и характеристики</w:t>
      </w:r>
      <w:r w:rsidR="00936833" w:rsidRPr="00DB159B">
        <w:rPr>
          <w:rFonts w:ascii="Times New Roman" w:hAnsi="Times New Roman" w:cs="Times New Roman"/>
          <w:sz w:val="28"/>
          <w:szCs w:val="28"/>
        </w:rPr>
        <w:t xml:space="preserve"> в срок, не превышающий </w:t>
      </w:r>
      <w:r w:rsidR="00777C46">
        <w:rPr>
          <w:rFonts w:ascii="Times New Roman" w:hAnsi="Times New Roman" w:cs="Times New Roman"/>
          <w:sz w:val="28"/>
          <w:szCs w:val="28"/>
        </w:rPr>
        <w:t>10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рабочих дней со дня предоставления указанного отчета.</w:t>
      </w:r>
    </w:p>
    <w:p w:rsidR="00934AB2" w:rsidRPr="00DB159B" w:rsidRDefault="00B0317F" w:rsidP="001E72DF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1E72DF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Мониторинг достижения значения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</w:t>
      </w:r>
      <w:r w:rsidR="00656AD7" w:rsidRPr="00DB159B">
        <w:rPr>
          <w:rFonts w:ascii="Times New Roman" w:hAnsi="Times New Roman" w:cs="Times New Roman"/>
          <w:sz w:val="28"/>
          <w:szCs w:val="28"/>
        </w:rPr>
        <w:lastRenderedPageBreak/>
        <w:t>(контрольная точка)</w:t>
      </w:r>
      <w:r w:rsidR="005E54A6" w:rsidRPr="00DB159B">
        <w:rPr>
          <w:rFonts w:ascii="Times New Roman" w:hAnsi="Times New Roman" w:cs="Times New Roman"/>
          <w:sz w:val="28"/>
          <w:szCs w:val="28"/>
        </w:rPr>
        <w:t xml:space="preserve">, осуществляется Министерством </w:t>
      </w:r>
      <w:r w:rsidR="00656AD7" w:rsidRPr="00DB159B">
        <w:rPr>
          <w:rFonts w:ascii="Times New Roman" w:hAnsi="Times New Roman" w:cs="Times New Roman"/>
          <w:sz w:val="28"/>
          <w:szCs w:val="28"/>
        </w:rPr>
        <w:t>в порядке и по формам, которые установлены порядком проведения мониторинга достижения результатов, утвержденным Министерством финансов Российской Федерации.</w:t>
      </w:r>
    </w:p>
    <w:p w:rsidR="00F30B32" w:rsidRPr="00DB159B" w:rsidRDefault="00B0317F" w:rsidP="00F30B32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E85422" w:rsidRPr="00DB159B">
        <w:rPr>
          <w:rFonts w:ascii="Times New Roman" w:hAnsi="Times New Roman" w:cs="Times New Roman"/>
          <w:sz w:val="28"/>
          <w:szCs w:val="28"/>
        </w:rPr>
        <w:t>.</w:t>
      </w:r>
      <w:r w:rsidR="00D242BC" w:rsidRPr="00DB159B">
        <w:rPr>
          <w:rFonts w:ascii="Times New Roman" w:hAnsi="Times New Roman" w:cs="Times New Roman"/>
          <w:sz w:val="28"/>
          <w:szCs w:val="28"/>
        </w:rPr>
        <w:t> </w:t>
      </w:r>
      <w:r w:rsidR="00656AD7" w:rsidRPr="00DB159B">
        <w:rPr>
          <w:rFonts w:ascii="Times New Roman" w:hAnsi="Times New Roman" w:cs="Times New Roman"/>
          <w:sz w:val="28"/>
          <w:szCs w:val="28"/>
        </w:rPr>
        <w:t>Министерство осуществляет проверку соблюдения получателем субсидии условий и порядка предоставления субсидии, в том числе в части достижения результатов предоставления субсидии.</w:t>
      </w:r>
    </w:p>
    <w:p w:rsidR="00F30B32" w:rsidRPr="00DB159B" w:rsidRDefault="00F30B32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eastAsia="Source Han Sans CN Regular" w:hAnsi="Times New Roman" w:cs="Times New Roman"/>
          <w:kern w:val="2"/>
          <w:sz w:val="28"/>
          <w:szCs w:val="24"/>
          <w:lang w:bidi="ru-RU"/>
        </w:rPr>
        <w:t>Органы государственного финансового контроля осуществляют проверку в соответствии со статьями 268</w:t>
      </w:r>
      <w:r w:rsidRPr="00DB159B">
        <w:rPr>
          <w:rFonts w:ascii="Times New Roman" w:eastAsia="Source Han Sans CN Regular" w:hAnsi="Times New Roman" w:cs="Times New Roman"/>
          <w:kern w:val="2"/>
          <w:sz w:val="28"/>
          <w:szCs w:val="24"/>
          <w:vertAlign w:val="superscript"/>
          <w:lang w:bidi="ru-RU"/>
        </w:rPr>
        <w:t>1</w:t>
      </w:r>
      <w:r w:rsidRPr="00DB159B">
        <w:rPr>
          <w:rFonts w:ascii="Times New Roman" w:eastAsia="Source Han Sans CN Regular" w:hAnsi="Times New Roman" w:cs="Times New Roman"/>
          <w:kern w:val="2"/>
          <w:sz w:val="28"/>
          <w:szCs w:val="24"/>
          <w:lang w:bidi="ru-RU"/>
        </w:rPr>
        <w:t xml:space="preserve"> и 269</w:t>
      </w:r>
      <w:r w:rsidRPr="00DB159B">
        <w:rPr>
          <w:rFonts w:ascii="Times New Roman" w:eastAsia="Source Han Sans CN Regular" w:hAnsi="Times New Roman" w:cs="Times New Roman"/>
          <w:kern w:val="2"/>
          <w:sz w:val="28"/>
          <w:szCs w:val="24"/>
          <w:vertAlign w:val="superscript"/>
          <w:lang w:bidi="ru-RU"/>
        </w:rPr>
        <w:t>2</w:t>
      </w:r>
      <w:r w:rsidRPr="00DB159B">
        <w:rPr>
          <w:rFonts w:ascii="Times New Roman" w:eastAsia="Source Han Sans CN Regular" w:hAnsi="Times New Roman" w:cs="Times New Roman"/>
          <w:kern w:val="2"/>
          <w:sz w:val="28"/>
          <w:szCs w:val="24"/>
          <w:lang w:bidi="ru-RU"/>
        </w:rPr>
        <w:t xml:space="preserve"> Бюджетного кодекса Российской Федерации.</w:t>
      </w:r>
    </w:p>
    <w:p w:rsidR="00934AB2" w:rsidRPr="00DB159B" w:rsidRDefault="00B0317F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D242BC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>Предоставленная субсидия подлежит возврату в доход бюджета Республики Татарстан в 30-дневный срок, исчисляемый в календарных днях, со дня получения соответствующего уведомления Министерства: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 случае нарушения получателем субсидии условий, установленных при предоставлении субсидии, выявленного в том числе по фактам проверок, проведенных Министерством и органом государственного финансового контроля, - в полном объеме;</w:t>
      </w:r>
    </w:p>
    <w:p w:rsidR="00934AB2" w:rsidRPr="00DB159B" w:rsidRDefault="00656AD7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в случае непредставления отчета о достижении значений результата предоставле</w:t>
      </w:r>
      <w:r w:rsidR="00783CE8">
        <w:rPr>
          <w:rFonts w:ascii="Times New Roman" w:hAnsi="Times New Roman" w:cs="Times New Roman"/>
          <w:sz w:val="28"/>
          <w:szCs w:val="28"/>
        </w:rPr>
        <w:t>ния субсидии и характеристики, -</w:t>
      </w:r>
      <w:r w:rsidRPr="00DB159B">
        <w:rPr>
          <w:rFonts w:ascii="Times New Roman" w:hAnsi="Times New Roman" w:cs="Times New Roman"/>
          <w:sz w:val="28"/>
          <w:szCs w:val="28"/>
        </w:rPr>
        <w:t xml:space="preserve"> в полном объеме;</w:t>
      </w:r>
    </w:p>
    <w:p w:rsidR="00934AB2" w:rsidRPr="00DB159B" w:rsidRDefault="00F30B32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FD2E13">
        <w:rPr>
          <w:rFonts w:ascii="Times New Roman" w:hAnsi="Times New Roman" w:cs="Times New Roman"/>
          <w:sz w:val="28"/>
          <w:szCs w:val="28"/>
        </w:rPr>
        <w:t xml:space="preserve">не </w:t>
      </w:r>
      <w:r w:rsidR="00FD2E13" w:rsidRPr="00DB159B">
        <w:rPr>
          <w:rFonts w:ascii="Times New Roman" w:hAnsi="Times New Roman" w:cs="Times New Roman"/>
          <w:sz w:val="28"/>
          <w:szCs w:val="28"/>
        </w:rPr>
        <w:t>достижения</w:t>
      </w:r>
      <w:r w:rsidRPr="00DB159B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результата предоставле</w:t>
      </w:r>
      <w:r w:rsidR="00575A17" w:rsidRPr="00DB159B">
        <w:rPr>
          <w:rFonts w:ascii="Times New Roman" w:hAnsi="Times New Roman" w:cs="Times New Roman"/>
          <w:sz w:val="28"/>
          <w:szCs w:val="28"/>
        </w:rPr>
        <w:t xml:space="preserve">ния субсидии и </w:t>
      </w:r>
      <w:r w:rsidR="00783CE8">
        <w:rPr>
          <w:rFonts w:ascii="Times New Roman" w:hAnsi="Times New Roman" w:cs="Times New Roman"/>
          <w:sz w:val="28"/>
          <w:szCs w:val="28"/>
        </w:rPr>
        <w:t>характеристики, -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в размере, определяемом исходя из удельного веса недостигнутых значений результата предоставления субсидии и характеристики.</w:t>
      </w:r>
    </w:p>
    <w:p w:rsidR="00934AB2" w:rsidRPr="00DB159B" w:rsidRDefault="00B0317F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D64B4C" w:rsidRPr="00DB159B">
        <w:rPr>
          <w:rFonts w:ascii="Times New Roman" w:hAnsi="Times New Roman" w:cs="Times New Roman"/>
          <w:sz w:val="28"/>
          <w:szCs w:val="28"/>
        </w:rPr>
        <w:t>. 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субсидии срока возврата </w:t>
      </w:r>
      <w:r w:rsidR="006642B7">
        <w:rPr>
          <w:rFonts w:ascii="Times New Roman" w:hAnsi="Times New Roman" w:cs="Times New Roman"/>
          <w:sz w:val="28"/>
          <w:szCs w:val="28"/>
        </w:rPr>
        <w:t>субсидии, указанного в пункте 53</w:t>
      </w:r>
      <w:r w:rsidR="00656AD7" w:rsidRPr="00DB159B">
        <w:rPr>
          <w:rFonts w:ascii="Times New Roman" w:hAnsi="Times New Roman" w:cs="Times New Roman"/>
          <w:sz w:val="28"/>
          <w:szCs w:val="28"/>
        </w:rPr>
        <w:t xml:space="preserve"> настоящего Порядка, Министерство в семидневный срок со дня истечения срока возврата субсидии принимает меры по взысканию указанных средств в бюджет Республики Татарстан в установленном законодательством Российской Федерации порядке.</w:t>
      </w:r>
    </w:p>
    <w:p w:rsidR="00DB20B0" w:rsidRPr="00DB159B" w:rsidRDefault="00DB20B0" w:rsidP="00796F0A">
      <w:pPr>
        <w:pStyle w:val="ConsPlusNormal0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0B0" w:rsidRDefault="00DB20B0" w:rsidP="00DB20B0">
      <w:pPr>
        <w:pStyle w:val="ConsPlusNormal0"/>
        <w:spacing w:before="220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B159B">
        <w:rPr>
          <w:rFonts w:ascii="Times New Roman" w:hAnsi="Times New Roman" w:cs="Times New Roman"/>
          <w:sz w:val="28"/>
          <w:szCs w:val="28"/>
        </w:rPr>
        <w:t>____________________________</w:t>
      </w:r>
      <w:bookmarkStart w:id="4" w:name="_GoBack"/>
      <w:bookmarkEnd w:id="4"/>
      <w:r w:rsidRPr="00DB159B">
        <w:rPr>
          <w:rFonts w:ascii="Times New Roman" w:hAnsi="Times New Roman" w:cs="Times New Roman"/>
          <w:sz w:val="28"/>
          <w:szCs w:val="28"/>
        </w:rPr>
        <w:t>_____________</w:t>
      </w:r>
    </w:p>
    <w:sectPr w:rsidR="00DB20B0" w:rsidSect="00E036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426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2F7" w:rsidRDefault="000862F7" w:rsidP="00E03682">
      <w:pPr>
        <w:spacing w:after="0" w:line="240" w:lineRule="auto"/>
      </w:pPr>
      <w:r>
        <w:separator/>
      </w:r>
    </w:p>
  </w:endnote>
  <w:endnote w:type="continuationSeparator" w:id="0">
    <w:p w:rsidR="000862F7" w:rsidRDefault="000862F7" w:rsidP="00E0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682" w:rsidRDefault="00E0368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682" w:rsidRDefault="00E0368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682" w:rsidRDefault="00E0368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2F7" w:rsidRDefault="000862F7" w:rsidP="00E03682">
      <w:pPr>
        <w:spacing w:after="0" w:line="240" w:lineRule="auto"/>
      </w:pPr>
      <w:r>
        <w:separator/>
      </w:r>
    </w:p>
  </w:footnote>
  <w:footnote w:type="continuationSeparator" w:id="0">
    <w:p w:rsidR="000862F7" w:rsidRDefault="000862F7" w:rsidP="00E0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682" w:rsidRDefault="00E0368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27685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03682" w:rsidRPr="00E03682" w:rsidRDefault="00E03682" w:rsidP="00E03682">
        <w:pPr>
          <w:pStyle w:val="ac"/>
          <w:tabs>
            <w:tab w:val="left" w:pos="3165"/>
            <w:tab w:val="center" w:pos="5102"/>
          </w:tabs>
          <w:rPr>
            <w:rFonts w:ascii="Times New Roman" w:hAnsi="Times New Roman" w:cs="Times New Roman"/>
            <w:sz w:val="28"/>
          </w:rPr>
        </w:pPr>
        <w:r>
          <w:tab/>
        </w:r>
        <w:r>
          <w:tab/>
        </w:r>
        <w:r>
          <w:tab/>
        </w:r>
        <w:r w:rsidRPr="00E03682">
          <w:rPr>
            <w:rFonts w:ascii="Times New Roman" w:hAnsi="Times New Roman" w:cs="Times New Roman"/>
            <w:sz w:val="28"/>
          </w:rPr>
          <w:fldChar w:fldCharType="begin"/>
        </w:r>
        <w:r w:rsidRPr="00E03682">
          <w:rPr>
            <w:rFonts w:ascii="Times New Roman" w:hAnsi="Times New Roman" w:cs="Times New Roman"/>
            <w:sz w:val="28"/>
          </w:rPr>
          <w:instrText>PAGE   \* MERGEFORMAT</w:instrText>
        </w:r>
        <w:r w:rsidRPr="00E03682">
          <w:rPr>
            <w:rFonts w:ascii="Times New Roman" w:hAnsi="Times New Roman" w:cs="Times New Roman"/>
            <w:sz w:val="28"/>
          </w:rPr>
          <w:fldChar w:fldCharType="separate"/>
        </w:r>
        <w:r w:rsidR="00FD2E13">
          <w:rPr>
            <w:rFonts w:ascii="Times New Roman" w:hAnsi="Times New Roman" w:cs="Times New Roman"/>
            <w:noProof/>
            <w:sz w:val="28"/>
          </w:rPr>
          <w:t>12</w:t>
        </w:r>
        <w:r w:rsidRPr="00E0368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03682" w:rsidRDefault="00E03682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682" w:rsidRDefault="00E0368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36DD0"/>
    <w:multiLevelType w:val="multilevel"/>
    <w:tmpl w:val="40266C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F9661F2"/>
    <w:multiLevelType w:val="multilevel"/>
    <w:tmpl w:val="7B42385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9650995"/>
    <w:multiLevelType w:val="multilevel"/>
    <w:tmpl w:val="B4049A4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B2"/>
    <w:rsid w:val="000222F5"/>
    <w:rsid w:val="00024D57"/>
    <w:rsid w:val="0004756E"/>
    <w:rsid w:val="00072A6B"/>
    <w:rsid w:val="000862F7"/>
    <w:rsid w:val="000B3CF2"/>
    <w:rsid w:val="000C4E79"/>
    <w:rsid w:val="000D50C0"/>
    <w:rsid w:val="001E68D8"/>
    <w:rsid w:val="001E72DF"/>
    <w:rsid w:val="001F12A6"/>
    <w:rsid w:val="00222355"/>
    <w:rsid w:val="002321D9"/>
    <w:rsid w:val="002513EB"/>
    <w:rsid w:val="002607EB"/>
    <w:rsid w:val="0026212E"/>
    <w:rsid w:val="00272458"/>
    <w:rsid w:val="002726FA"/>
    <w:rsid w:val="00276F6E"/>
    <w:rsid w:val="002860F4"/>
    <w:rsid w:val="002A44E6"/>
    <w:rsid w:val="002B31BB"/>
    <w:rsid w:val="002F2E17"/>
    <w:rsid w:val="00304F1E"/>
    <w:rsid w:val="0031193E"/>
    <w:rsid w:val="0033218A"/>
    <w:rsid w:val="003347E3"/>
    <w:rsid w:val="0036665B"/>
    <w:rsid w:val="0038291D"/>
    <w:rsid w:val="00387330"/>
    <w:rsid w:val="003D1AF0"/>
    <w:rsid w:val="003D293D"/>
    <w:rsid w:val="004169BF"/>
    <w:rsid w:val="00423E74"/>
    <w:rsid w:val="00442722"/>
    <w:rsid w:val="00462A7C"/>
    <w:rsid w:val="00471E7B"/>
    <w:rsid w:val="004B761C"/>
    <w:rsid w:val="004C5438"/>
    <w:rsid w:val="004D1B60"/>
    <w:rsid w:val="00501CDC"/>
    <w:rsid w:val="00522071"/>
    <w:rsid w:val="00522FA3"/>
    <w:rsid w:val="00575A17"/>
    <w:rsid w:val="005A254B"/>
    <w:rsid w:val="005A45B8"/>
    <w:rsid w:val="005D7545"/>
    <w:rsid w:val="005E2727"/>
    <w:rsid w:val="005E54A6"/>
    <w:rsid w:val="005F0005"/>
    <w:rsid w:val="005F618D"/>
    <w:rsid w:val="0063223C"/>
    <w:rsid w:val="00656AD7"/>
    <w:rsid w:val="006642B7"/>
    <w:rsid w:val="00694092"/>
    <w:rsid w:val="006C4F7D"/>
    <w:rsid w:val="006D2C0F"/>
    <w:rsid w:val="00731FC6"/>
    <w:rsid w:val="00734313"/>
    <w:rsid w:val="00735CEB"/>
    <w:rsid w:val="00745BF9"/>
    <w:rsid w:val="00751854"/>
    <w:rsid w:val="00777C46"/>
    <w:rsid w:val="00783CE8"/>
    <w:rsid w:val="00794C8D"/>
    <w:rsid w:val="00796F0A"/>
    <w:rsid w:val="007A0D47"/>
    <w:rsid w:val="007C414D"/>
    <w:rsid w:val="00824C5E"/>
    <w:rsid w:val="0083532E"/>
    <w:rsid w:val="008B5BE6"/>
    <w:rsid w:val="00902B50"/>
    <w:rsid w:val="00905EFF"/>
    <w:rsid w:val="00924108"/>
    <w:rsid w:val="00934AB2"/>
    <w:rsid w:val="00936833"/>
    <w:rsid w:val="00940DF0"/>
    <w:rsid w:val="00966FA1"/>
    <w:rsid w:val="009803AF"/>
    <w:rsid w:val="009A162E"/>
    <w:rsid w:val="009E5EEC"/>
    <w:rsid w:val="00A228F8"/>
    <w:rsid w:val="00A532A7"/>
    <w:rsid w:val="00A552CB"/>
    <w:rsid w:val="00AC130A"/>
    <w:rsid w:val="00AD2277"/>
    <w:rsid w:val="00AD44D5"/>
    <w:rsid w:val="00AE4AA4"/>
    <w:rsid w:val="00B0023C"/>
    <w:rsid w:val="00B0317F"/>
    <w:rsid w:val="00B03227"/>
    <w:rsid w:val="00B0415E"/>
    <w:rsid w:val="00B51921"/>
    <w:rsid w:val="00B572CF"/>
    <w:rsid w:val="00B61E63"/>
    <w:rsid w:val="00B64913"/>
    <w:rsid w:val="00BC31B1"/>
    <w:rsid w:val="00BD3827"/>
    <w:rsid w:val="00C1640E"/>
    <w:rsid w:val="00C435FD"/>
    <w:rsid w:val="00C87CD4"/>
    <w:rsid w:val="00C945F2"/>
    <w:rsid w:val="00C9595E"/>
    <w:rsid w:val="00CB7534"/>
    <w:rsid w:val="00CE22A1"/>
    <w:rsid w:val="00D242BC"/>
    <w:rsid w:val="00D249EC"/>
    <w:rsid w:val="00D2749E"/>
    <w:rsid w:val="00D351F9"/>
    <w:rsid w:val="00D5127A"/>
    <w:rsid w:val="00D6131D"/>
    <w:rsid w:val="00D64B4C"/>
    <w:rsid w:val="00D71F7B"/>
    <w:rsid w:val="00DB159B"/>
    <w:rsid w:val="00DB20B0"/>
    <w:rsid w:val="00E03682"/>
    <w:rsid w:val="00E777AA"/>
    <w:rsid w:val="00E85422"/>
    <w:rsid w:val="00E8635E"/>
    <w:rsid w:val="00EA1EAB"/>
    <w:rsid w:val="00EF371A"/>
    <w:rsid w:val="00F30B32"/>
    <w:rsid w:val="00F31990"/>
    <w:rsid w:val="00F54FF1"/>
    <w:rsid w:val="00F72452"/>
    <w:rsid w:val="00F724AF"/>
    <w:rsid w:val="00F974D7"/>
    <w:rsid w:val="00FB513B"/>
    <w:rsid w:val="00FD25A8"/>
    <w:rsid w:val="00FD2E13"/>
    <w:rsid w:val="00FD4311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79696"/>
  <w15:docId w15:val="{547C174F-7FEE-4F4F-9F5D-85049116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9D8"/>
    <w:rPr>
      <w:color w:val="0563C1" w:themeColor="hyperlink"/>
      <w:u w:val="single"/>
    </w:rPr>
  </w:style>
  <w:style w:type="character" w:styleId="a4">
    <w:name w:val="Subtle Emphasis"/>
    <w:basedOn w:val="a0"/>
    <w:uiPriority w:val="19"/>
    <w:qFormat/>
    <w:rsid w:val="00850039"/>
    <w:rPr>
      <w:i/>
      <w:iCs/>
      <w:color w:val="404040" w:themeColor="text1" w:themeTint="BF"/>
    </w:rPr>
  </w:style>
  <w:style w:type="character" w:customStyle="1" w:styleId="ConsPlusNormal">
    <w:name w:val="ConsPlusNormal Знак"/>
    <w:link w:val="ConsPlusNormal0"/>
    <w:qFormat/>
    <w:locked/>
    <w:rsid w:val="00AD5618"/>
    <w:rPr>
      <w:rFonts w:ascii="Calibri" w:eastAsiaTheme="minorEastAsia" w:hAnsi="Calibri" w:cs="Calibri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0">
    <w:name w:val="ConsPlusNormal"/>
    <w:link w:val="ConsPlusNormal"/>
    <w:qFormat/>
    <w:rsid w:val="00E8548B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qFormat/>
    <w:rsid w:val="00E8548B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qFormat/>
    <w:rsid w:val="00E8548B"/>
    <w:pPr>
      <w:widowControl w:val="0"/>
    </w:pPr>
    <w:rPr>
      <w:rFonts w:ascii="Tahoma" w:eastAsiaTheme="minorEastAsia" w:hAnsi="Tahoma" w:cs="Tahoma"/>
      <w:sz w:val="20"/>
      <w:lang w:eastAsia="ru-RU"/>
    </w:rPr>
  </w:style>
  <w:style w:type="paragraph" w:styleId="aa">
    <w:name w:val="No Spacing"/>
    <w:uiPriority w:val="1"/>
    <w:qFormat/>
    <w:rsid w:val="00850039"/>
  </w:style>
  <w:style w:type="paragraph" w:styleId="ab">
    <w:name w:val="List Paragraph"/>
    <w:basedOn w:val="a"/>
    <w:uiPriority w:val="1"/>
    <w:qFormat/>
    <w:rsid w:val="0047099B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E0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03682"/>
  </w:style>
  <w:style w:type="paragraph" w:styleId="ae">
    <w:name w:val="footer"/>
    <w:basedOn w:val="a"/>
    <w:link w:val="af"/>
    <w:uiPriority w:val="99"/>
    <w:unhideWhenUsed/>
    <w:rsid w:val="00E0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03682"/>
  </w:style>
  <w:style w:type="paragraph" w:styleId="af0">
    <w:name w:val="Balloon Text"/>
    <w:basedOn w:val="a"/>
    <w:link w:val="af1"/>
    <w:uiPriority w:val="99"/>
    <w:semiHidden/>
    <w:unhideWhenUsed/>
    <w:rsid w:val="00B00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023C"/>
    <w:rPr>
      <w:rFonts w:ascii="Segoe UI" w:hAnsi="Segoe UI" w:cs="Segoe UI"/>
      <w:sz w:val="18"/>
      <w:szCs w:val="18"/>
    </w:rPr>
  </w:style>
  <w:style w:type="paragraph" w:styleId="af2">
    <w:name w:val="Body Text Indent"/>
    <w:basedOn w:val="a"/>
    <w:link w:val="af3"/>
    <w:uiPriority w:val="99"/>
    <w:semiHidden/>
    <w:unhideWhenUsed/>
    <w:rsid w:val="00F30B3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30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83DCC-50D0-4AE2-BE9C-A96529FC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4864</Words>
  <Characters>27728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Чулпан</dc:creator>
  <dc:description/>
  <cp:lastModifiedBy>Мария Андреевна Захватова</cp:lastModifiedBy>
  <cp:revision>18</cp:revision>
  <cp:lastPrinted>2025-04-07T13:26:00Z</cp:lastPrinted>
  <dcterms:created xsi:type="dcterms:W3CDTF">2025-11-10T11:00:00Z</dcterms:created>
  <dcterms:modified xsi:type="dcterms:W3CDTF">2025-11-12T06:19:00Z</dcterms:modified>
  <dc:language>ru-RU</dc:language>
</cp:coreProperties>
</file>